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75930" w:rsidR="00E003DE" w:rsidP="00652723" w:rsidRDefault="00E003DE" w14:paraId="672A6659" wp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xmlns:wp14="http://schemas.microsoft.com/office/word/2010/wordml" w:rsidRPr="00875930" w:rsidR="005F00BC" w:rsidP="00652723" w:rsidRDefault="005F00BC" w14:paraId="4D97FFE7" wp14:textId="77777777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Pr="00875930" w:rsidR="00D94D33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xmlns:wp14="http://schemas.microsoft.com/office/word/2010/wordml" w:rsidRPr="00875930" w:rsidR="00D6352F" w:rsidP="005F00BC" w:rsidRDefault="00D6352F" w14:paraId="0A37501D" wp14:textId="77777777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xmlns:wp14="http://schemas.microsoft.com/office/word/2010/wordml" w:rsidR="005F00BC" w:rsidP="00EA58B4" w:rsidRDefault="005F00BC" w14:paraId="0BBF063E" wp14:textId="77777777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xmlns:wp14="http://schemas.microsoft.com/office/word/2010/wordml" w:rsidR="00463C14" w:rsidP="00EA58B4" w:rsidRDefault="001F4FC2" w14:paraId="5ED35D34" wp14:textId="77777777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xmlns:wp14="http://schemas.microsoft.com/office/word/2010/wordml" w:rsidR="005F00BC" w:rsidP="005F00BC" w:rsidRDefault="005F00BC" w14:paraId="5DAB6C7B" wp14:textId="77777777"/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xmlns:wp14="http://schemas.microsoft.com/office/word/2010/wordml" w:rsidRPr="00A16050" w:rsidR="005F00BC" w:rsidTr="4083B558" w14:paraId="2305AD6C" wp14:textId="77777777">
        <w:trPr>
          <w:trHeight w:val="401"/>
        </w:trPr>
        <w:tc>
          <w:tcPr>
            <w:tcW w:w="10052" w:type="dxa"/>
            <w:tcMar/>
          </w:tcPr>
          <w:p w:rsidRPr="00123AA4" w:rsidR="001B6350" w:rsidP="0037135D" w:rsidRDefault="001C2E31" w14:paraId="65E90564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xmlns:wp14="http://schemas.microsoft.com/office/word/2010/wordml" w:rsidRPr="00A16050" w:rsidR="001C2E31" w:rsidTr="4083B558" w14:paraId="02EB378F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6A05A809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4083B558" w14:paraId="2937ADFF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754D3657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xmlns:wp14="http://schemas.microsoft.com/office/word/2010/wordml" w:rsidRPr="00A16050" w:rsidR="001C2E31" w:rsidTr="4083B558" w14:paraId="5A39BBE3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41C8F396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4083B558" w14:paraId="72A3D3EC" wp14:textId="77777777">
        <w:trPr>
          <w:trHeight w:val="330"/>
        </w:trPr>
        <w:tc>
          <w:tcPr>
            <w:tcW w:w="10052" w:type="dxa"/>
            <w:tcMar/>
          </w:tcPr>
          <w:p w:rsidRPr="00123AA4" w:rsidR="001C2E31" w:rsidP="27B378EE" w:rsidRDefault="001C2E31" w14:paraId="565C6FD4" wp14:textId="45609C42">
            <w:pPr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27B378EE" w:rsidR="1669D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 xml:space="preserve">Ability and knowledge of reviewing and assessing company business plans and financials is </w:t>
            </w:r>
          </w:p>
          <w:p w:rsidRPr="00123AA4" w:rsidR="001C2E31" w:rsidP="27B378EE" w:rsidRDefault="001C2E31" w14:paraId="0D0B940D" wp14:textId="5045ACD6">
            <w:pPr>
              <w:pStyle w:val="Normal"/>
            </w:pPr>
            <w:r w:rsidRPr="27B378EE" w:rsidR="1669D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>essential.</w:t>
            </w:r>
          </w:p>
        </w:tc>
      </w:tr>
      <w:tr xmlns:wp14="http://schemas.microsoft.com/office/word/2010/wordml" w:rsidRPr="00A16050" w:rsidR="005F00BC" w:rsidTr="4083B558" w14:paraId="0E27B00A" wp14:textId="77777777">
        <w:trPr>
          <w:trHeight w:val="4207"/>
        </w:trPr>
        <w:tc>
          <w:tcPr>
            <w:tcW w:w="10052" w:type="dxa"/>
            <w:tcMar/>
          </w:tcPr>
          <w:p w:rsidRPr="00A16050" w:rsidR="00D077D4" w:rsidP="00EA2388" w:rsidRDefault="00D077D4" w14:paraId="60061E4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4EAFD9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4D5A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DEEC66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656B9A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5FB0818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049F31C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5312826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62486C0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101652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9056E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1299C43A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DDBEF00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461D77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CF2D8B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0FB78278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1FC3994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3AF0" w:rsidP="00EA2388" w:rsidRDefault="007E3AF0" w14:paraId="0562CB0E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FF094F" w:rsidP="00EA2388" w:rsidRDefault="00FF094F" w14:paraId="34CE0A4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62EBF3C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16050" w:rsidR="006B507C" w:rsidTr="4083B558" w14:paraId="6D98A12B" wp14:textId="77777777">
        <w:trPr>
          <w:trHeight w:val="529"/>
        </w:trPr>
        <w:tc>
          <w:tcPr>
            <w:tcW w:w="10052" w:type="dxa"/>
            <w:tcMar/>
          </w:tcPr>
          <w:p w:rsidRPr="00123AA4" w:rsidR="007171DD" w:rsidP="009861D8" w:rsidRDefault="007171DD" w14:paraId="2946DB82" wp14:textId="3FA14446">
            <w:pPr>
              <w:tabs>
                <w:tab w:val="left" w:pos="284"/>
              </w:tabs>
              <w:jc w:val="both"/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31F8FBE9" w:rsidR="1669D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>Proven experience delivering excellent service to a portfolio of clients is essential.</w:t>
            </w:r>
          </w:p>
        </w:tc>
      </w:tr>
      <w:tr xmlns:wp14="http://schemas.microsoft.com/office/word/2010/wordml" w:rsidRPr="00A16050" w:rsidR="006B507C" w:rsidTr="4083B558" w14:paraId="5997CC1D" wp14:textId="77777777">
        <w:trPr>
          <w:trHeight w:val="2937"/>
        </w:trPr>
        <w:tc>
          <w:tcPr>
            <w:tcW w:w="10052" w:type="dxa"/>
            <w:tcMar/>
          </w:tcPr>
          <w:p w:rsidRPr="00A16050" w:rsidR="00864944" w:rsidP="00A25B31" w:rsidRDefault="00864944" w14:paraId="110FFD37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6B69937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3FE9F23F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4083B558" w:rsidRDefault="00582506" w14:paraId="6537F28F" wp14:textId="256160D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4083B558" w:rsidP="4083B558" w:rsidRDefault="4083B558" w14:paraId="691DB47F" w14:textId="3AA57BB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4083B558" w:rsidP="4083B558" w:rsidRDefault="4083B558" w14:paraId="4330C96B" w14:textId="1129104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4083B558" w:rsidP="4083B558" w:rsidRDefault="4083B558" w14:paraId="4AEFFE39" w14:textId="72FE55D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032C9E" w:rsidP="00A25B31" w:rsidRDefault="00032C9E" w14:paraId="6DFB9E20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70DF9E5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44E871B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144A5D2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41DD" w:rsidP="00A25B31" w:rsidRDefault="001B41DD" w14:paraId="738610E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582506" w:rsidP="00A25B31" w:rsidRDefault="00582506" w14:paraId="637805D2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16050" w:rsidR="005F00BC" w:rsidTr="4083B558" w14:paraId="463F29E8" wp14:textId="77777777">
        <w:trPr>
          <w:trHeight w:val="462"/>
        </w:trPr>
        <w:tc>
          <w:tcPr>
            <w:tcW w:w="10052" w:type="dxa"/>
            <w:tcMar/>
          </w:tcPr>
          <w:p w:rsidRPr="00064E94" w:rsidR="00A16050" w:rsidP="31F8FBE9" w:rsidRDefault="00A16050" w14:paraId="387504C4" wp14:textId="52C59348">
            <w:pPr>
              <w:tabs>
                <w:tab w:val="left" w:pos="284"/>
              </w:tabs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31F8FBE9" w:rsidR="1669D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 xml:space="preserve">Demonstrated ability to proactively build and maintain strong business networks and </w:t>
            </w:r>
          </w:p>
          <w:p w:rsidRPr="00064E94" w:rsidR="00A16050" w:rsidP="31F8FBE9" w:rsidRDefault="00A16050" w14:paraId="3B7B4B86" wp14:textId="1CA16B84">
            <w:pPr>
              <w:pStyle w:val="Normal"/>
              <w:tabs>
                <w:tab w:val="left" w:pos="284"/>
              </w:tabs>
            </w:pPr>
            <w:r w:rsidRPr="31F8FBE9" w:rsidR="1669D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>relationships is essential.</w:t>
            </w:r>
          </w:p>
        </w:tc>
      </w:tr>
      <w:tr w:rsidR="31F8FBE9" w:rsidTr="4083B558" w14:paraId="50123A5E">
        <w:trPr>
          <w:trHeight w:val="2825"/>
        </w:trPr>
        <w:tc>
          <w:tcPr>
            <w:tcW w:w="10052" w:type="dxa"/>
            <w:tcMar/>
          </w:tcPr>
          <w:p w:rsidR="31F8FBE9" w:rsidP="31F8FBE9" w:rsidRDefault="31F8FBE9" w14:paraId="1A576F20" w14:textId="727B47D1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31F8FBE9" w:rsidTr="4083B558" w14:paraId="2A9AF93A">
        <w:trPr>
          <w:trHeight w:val="330"/>
        </w:trPr>
        <w:tc>
          <w:tcPr>
            <w:tcW w:w="10052" w:type="dxa"/>
            <w:tcMar/>
          </w:tcPr>
          <w:p w:rsidR="31F8FBE9" w:rsidP="4083B558" w:rsidRDefault="31F8FBE9" w14:paraId="529B2E24" w14:textId="7538A480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  <w:r w:rsidRPr="4083B558" w:rsidR="1669D222"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  <w:t xml:space="preserve">Ability to understand and analyse industry and market trends, new technologies, and sector </w:t>
            </w:r>
          </w:p>
          <w:p w:rsidR="31F8FBE9" w:rsidP="31F8FBE9" w:rsidRDefault="31F8FBE9" w14:paraId="74C0213B" w14:textId="2D1B673B">
            <w:pPr>
              <w:pStyle w:val="Normal"/>
              <w:jc w:val="both"/>
            </w:pPr>
            <w:r w:rsidRPr="4083B558" w:rsidR="1669D222"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  <w:t>opportunities from a strategic perspective is essential.</w:t>
            </w:r>
          </w:p>
        </w:tc>
      </w:tr>
      <w:tr xmlns:wp14="http://schemas.microsoft.com/office/word/2010/wordml" w:rsidRPr="00A16050" w:rsidR="009861D8" w:rsidTr="4083B558" w14:paraId="3A0FF5F2" wp14:textId="77777777">
        <w:trPr>
          <w:trHeight w:val="2825"/>
        </w:trPr>
        <w:tc>
          <w:tcPr>
            <w:tcW w:w="10052" w:type="dxa"/>
            <w:tcMar/>
          </w:tcPr>
          <w:p w:rsidR="009861D8" w:rsidP="00EA2388" w:rsidRDefault="009861D8" w14:paraId="5630AD6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032C9E" w:rsidP="00EA2388" w:rsidRDefault="00032C9E" w14:paraId="6182907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Pr="00A16050" w:rsidR="009600C6" w:rsidP="4083B558" w:rsidRDefault="009600C6" w14:paraId="6B62F1B3" wp14:textId="101F45AC">
            <w:pPr>
              <w:pStyle w:val="Normal"/>
              <w:spacing w:before="100" w:beforeAutospacing="on" w:after="100" w:afterAutospacing="on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</w:tc>
      </w:tr>
      <w:tr xmlns:wp14="http://schemas.microsoft.com/office/word/2010/wordml" w:rsidRPr="00A16050" w:rsidR="001B6350" w:rsidTr="4083B558" w14:paraId="75DDBAE8" wp14:textId="77777777">
        <w:trPr>
          <w:trHeight w:val="462"/>
        </w:trPr>
        <w:tc>
          <w:tcPr>
            <w:tcW w:w="10052" w:type="dxa"/>
            <w:tcMar/>
          </w:tcPr>
          <w:p w:rsidRPr="00A16050" w:rsidR="001B6350" w:rsidP="005330B0" w:rsidRDefault="001B6350" w14:paraId="469D0DDB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Pr="00A16050" w:rsidR="00175A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xmlns:wp14="http://schemas.microsoft.com/office/word/2010/wordml" w:rsidRPr="00A16050" w:rsidR="001B6350" w:rsidTr="4083B558" w14:paraId="02F2C34E" wp14:textId="77777777">
        <w:trPr>
          <w:trHeight w:val="4374"/>
        </w:trPr>
        <w:tc>
          <w:tcPr>
            <w:tcW w:w="10052" w:type="dxa"/>
            <w:tcMar/>
          </w:tcPr>
          <w:p w:rsidRPr="00A16050" w:rsidR="001B6350" w:rsidP="001B6350" w:rsidRDefault="001B6350" w14:paraId="680A4E5D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19219836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296FEF7D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7194DBD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769D0D3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Pr="00A16050" w:rsidR="006B507C" w:rsidP="001F5287" w:rsidRDefault="006B507C" w14:paraId="54CD245A" wp14:textId="77777777">
      <w:pPr>
        <w:rPr>
          <w:rFonts w:ascii="Arial" w:hAnsi="Arial" w:cs="Arial"/>
          <w:b/>
          <w:bCs/>
          <w:sz w:val="20"/>
          <w:szCs w:val="20"/>
        </w:rPr>
      </w:pPr>
    </w:p>
    <w:sectPr w:rsidRPr="00A16050" w:rsidR="006B507C" w:rsidSect="00652723">
      <w:headerReference w:type="default" r:id="rId9"/>
      <w:pgSz w:w="11906" w:h="16838" w:orient="portrait"/>
      <w:pgMar w:top="851" w:right="1440" w:bottom="1440" w:left="1440" w:header="709" w:footer="709" w:gutter="0"/>
      <w:cols w:space="708"/>
      <w:docGrid w:linePitch="360"/>
      <w:footerReference w:type="default" r:id="Rbbe9f763c88c43a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17E8F" w:rsidP="00652723" w:rsidRDefault="00D17E8F" w14:paraId="1231BE67" wp14:textId="77777777">
      <w:r>
        <w:separator/>
      </w:r>
    </w:p>
  </w:endnote>
  <w:endnote w:type="continuationSeparator" w:id="0">
    <w:p xmlns:wp14="http://schemas.microsoft.com/office/word/2010/wordml" w:rsidR="00D17E8F" w:rsidP="00652723" w:rsidRDefault="00D17E8F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B378EE" w:rsidTr="27B378EE" w14:paraId="2B798588">
      <w:trPr>
        <w:trHeight w:val="300"/>
      </w:trPr>
      <w:tc>
        <w:tcPr>
          <w:tcW w:w="3005" w:type="dxa"/>
          <w:tcMar/>
        </w:tcPr>
        <w:p w:rsidR="27B378EE" w:rsidP="27B378EE" w:rsidRDefault="27B378EE" w14:paraId="1C194425" w14:textId="267C3E8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B378EE" w:rsidP="27B378EE" w:rsidRDefault="27B378EE" w14:paraId="5A664C6C" w14:textId="6A7FB1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B378EE" w:rsidP="27B378EE" w:rsidRDefault="27B378EE" w14:paraId="105D06DF" w14:textId="65DCFE81">
          <w:pPr>
            <w:pStyle w:val="Header"/>
            <w:bidi w:val="0"/>
            <w:ind w:right="-115"/>
            <w:jc w:val="right"/>
          </w:pPr>
        </w:p>
      </w:tc>
    </w:tr>
  </w:tbl>
  <w:p w:rsidR="27B378EE" w:rsidP="27B378EE" w:rsidRDefault="27B378EE" w14:paraId="18C92E1D" w14:textId="388D500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17E8F" w:rsidP="00652723" w:rsidRDefault="00D17E8F" w14:paraId="30D7AA69" wp14:textId="77777777">
      <w:r>
        <w:separator/>
      </w:r>
    </w:p>
  </w:footnote>
  <w:footnote w:type="continuationSeparator" w:id="0">
    <w:p xmlns:wp14="http://schemas.microsoft.com/office/word/2010/wordml" w:rsidR="00D17E8F" w:rsidP="00652723" w:rsidRDefault="00D17E8F" w14:paraId="7196D06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32C9E" w:rsidP="008A49BA" w:rsidRDefault="00FC1632" w14:paraId="7C753B1F" wp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4C396A7F" wp14:editId="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9E7914" w:rsidR="00064E94" w:rsidP="008A49BA" w:rsidRDefault="000E0882" w14:paraId="4AA3771E" wp14:textId="7F4ED169">
    <w:pPr>
      <w:tabs>
        <w:tab w:val="left" w:pos="2160"/>
      </w:tabs>
      <w:ind w:left="-720" w:right="-574"/>
      <w:jc w:val="center"/>
      <w:rPr>
        <w:rFonts w:ascii="Arial" w:hAnsi="Arial" w:cs="Arial"/>
        <w:b w:val="1"/>
        <w:bCs w:val="1"/>
        <w:sz w:val="22"/>
        <w:szCs w:val="22"/>
      </w:rPr>
    </w:pPr>
    <w:r w:rsidRPr="27B378EE" w:rsidR="27B378EE">
      <w:rPr>
        <w:rFonts w:ascii="Arial" w:hAnsi="Arial" w:cs="Arial"/>
        <w:b w:val="1"/>
        <w:bCs w:val="1"/>
        <w:sz w:val="22"/>
        <w:szCs w:val="22"/>
      </w:rPr>
      <w:t>Supporting Document</w:t>
    </w:r>
    <w:r w:rsidRPr="27B378EE" w:rsidR="27B378EE">
      <w:rPr>
        <w:rFonts w:ascii="Arial" w:hAnsi="Arial" w:cs="Arial"/>
        <w:b w:val="1"/>
        <w:bCs w:val="1"/>
        <w:sz w:val="22"/>
        <w:szCs w:val="22"/>
      </w:rPr>
      <w:t xml:space="preserve"> – 024.EI.26E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1531841248">
    <w:abstractNumId w:val="13"/>
  </w:num>
  <w:num w:numId="2" w16cid:durableId="1802574362">
    <w:abstractNumId w:val="9"/>
  </w:num>
  <w:num w:numId="3" w16cid:durableId="474950412">
    <w:abstractNumId w:val="1"/>
  </w:num>
  <w:num w:numId="4" w16cid:durableId="725766037">
    <w:abstractNumId w:val="0"/>
  </w:num>
  <w:num w:numId="5" w16cid:durableId="1100830204">
    <w:abstractNumId w:val="18"/>
  </w:num>
  <w:num w:numId="6" w16cid:durableId="1709408183">
    <w:abstractNumId w:val="7"/>
  </w:num>
  <w:num w:numId="7" w16cid:durableId="1700163129">
    <w:abstractNumId w:val="17"/>
  </w:num>
  <w:num w:numId="8" w16cid:durableId="1526407974">
    <w:abstractNumId w:val="19"/>
  </w:num>
  <w:num w:numId="9" w16cid:durableId="671882930">
    <w:abstractNumId w:val="20"/>
  </w:num>
  <w:num w:numId="10" w16cid:durableId="1258516112">
    <w:abstractNumId w:val="23"/>
  </w:num>
  <w:num w:numId="11" w16cid:durableId="1604529365">
    <w:abstractNumId w:val="12"/>
  </w:num>
  <w:num w:numId="12" w16cid:durableId="574973712">
    <w:abstractNumId w:val="22"/>
  </w:num>
  <w:num w:numId="13" w16cid:durableId="5873509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49766564">
    <w:abstractNumId w:val="4"/>
  </w:num>
  <w:num w:numId="15" w16cid:durableId="1562909357">
    <w:abstractNumId w:val="11"/>
  </w:num>
  <w:num w:numId="16" w16cid:durableId="87047332">
    <w:abstractNumId w:val="26"/>
  </w:num>
  <w:num w:numId="17" w16cid:durableId="366680598">
    <w:abstractNumId w:val="8"/>
  </w:num>
  <w:num w:numId="18" w16cid:durableId="1647776882">
    <w:abstractNumId w:val="25"/>
  </w:num>
  <w:num w:numId="19" w16cid:durableId="190997316">
    <w:abstractNumId w:val="2"/>
  </w:num>
  <w:num w:numId="20" w16cid:durableId="1712538138">
    <w:abstractNumId w:val="3"/>
  </w:num>
  <w:num w:numId="21" w16cid:durableId="488208059">
    <w:abstractNumId w:val="5"/>
  </w:num>
  <w:num w:numId="22" w16cid:durableId="780684182">
    <w:abstractNumId w:val="24"/>
  </w:num>
  <w:num w:numId="23" w16cid:durableId="1928607963">
    <w:abstractNumId w:val="21"/>
  </w:num>
  <w:num w:numId="24" w16cid:durableId="1654412090">
    <w:abstractNumId w:val="15"/>
  </w:num>
  <w:num w:numId="25" w16cid:durableId="718095112">
    <w:abstractNumId w:val="10"/>
  </w:num>
  <w:num w:numId="26" w16cid:durableId="1410348465">
    <w:abstractNumId w:val="14"/>
  </w:num>
  <w:num w:numId="27" w16cid:durableId="396128169">
    <w:abstractNumId w:val="16"/>
  </w:num>
  <w:num w:numId="28" w16cid:durableId="9001355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51056"/>
    <w:rsid w:val="00C64121"/>
    <w:rsid w:val="00C67041"/>
    <w:rsid w:val="00C90A05"/>
    <w:rsid w:val="00CE23A9"/>
    <w:rsid w:val="00CE71AA"/>
    <w:rsid w:val="00D077D4"/>
    <w:rsid w:val="00D17E8F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1632"/>
    <w:rsid w:val="00FC5711"/>
    <w:rsid w:val="00FC724A"/>
    <w:rsid w:val="00FE7BE3"/>
    <w:rsid w:val="00FF094F"/>
    <w:rsid w:val="00FF2A90"/>
    <w:rsid w:val="1669D222"/>
    <w:rsid w:val="27B378EE"/>
    <w:rsid w:val="31F8FBE9"/>
    <w:rsid w:val="4083B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A530D"/>
  <w15:chartTrackingRefBased/>
  <w15:docId w15:val="{21F67FE9-1689-4E60-B905-49CB67C56F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bbe9f763c88c43a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634D1-A719-4481-AFB1-1759EC932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57A1-16A2-4DAD-A634-EEA599B74E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Sinead</dc:creator>
  <keywords/>
  <dc:description/>
  <lastModifiedBy>Burke, Emma Jayne</lastModifiedBy>
  <revision>7</revision>
  <lastPrinted>2018-01-11T20:52:00.0000000Z</lastPrinted>
  <dcterms:created xsi:type="dcterms:W3CDTF">2026-03-24T09:42:00.0000000Z</dcterms:created>
  <dcterms:modified xsi:type="dcterms:W3CDTF">2026-03-24T09:44:18.6162230Z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614689477</vt:i4>
  </property>
  <property fmtid="{D5CDD505-2E9C-101B-9397-08002B2CF9AE}" pid="3" name="_NewReviewCycle">
    <vt:lpwstr/>
  </property>
  <property fmtid="{D5CDD505-2E9C-101B-9397-08002B2CF9AE}" pid="4" name="_EmailSubject">
    <vt:lpwstr>Role to go live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