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20246970"/>
        <w:docPartObj>
          <w:docPartGallery w:val="Cover Pages"/>
          <w:docPartUnique/>
        </w:docPartObj>
      </w:sdtPr>
      <w:sdtEndPr/>
      <w:sdtContent>
        <w:p w:rsidR="00BA7996" w:rsidRDefault="007A37CD">
          <w:r>
            <w:rPr>
              <w:noProof/>
              <w:lang w:eastAsia="en-IE"/>
            </w:rPr>
            <mc:AlternateContent>
              <mc:Choice Requires="wps">
                <w:drawing>
                  <wp:anchor distT="0" distB="0" distL="114300" distR="114300" simplePos="0" relativeHeight="251662336" behindDoc="0" locked="0" layoutInCell="1" allowOverlap="1">
                    <wp:simplePos x="0" y="0"/>
                    <wp:positionH relativeFrom="page">
                      <wp:posOffset>1408430</wp:posOffset>
                    </wp:positionH>
                    <wp:positionV relativeFrom="page">
                      <wp:posOffset>919480</wp:posOffset>
                    </wp:positionV>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A7996" w:rsidRDefault="00BA7996">
                                    <w:pPr>
                                      <w:pStyle w:val="NoSpacing"/>
                                      <w:jc w:val="right"/>
                                      <w:rPr>
                                        <w:caps/>
                                        <w:color w:val="323E4F" w:themeColor="text2" w:themeShade="BF"/>
                                        <w:sz w:val="40"/>
                                        <w:szCs w:val="40"/>
                                      </w:rPr>
                                    </w:pPr>
                                    <w:r>
                                      <w:rPr>
                                        <w:caps/>
                                        <w:color w:val="323E4F" w:themeColor="text2" w:themeShade="BF"/>
                                        <w:sz w:val="40"/>
                                        <w:szCs w:val="40"/>
                                      </w:rPr>
                                      <w:t>[Date]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110.9pt;margin-top:72.4pt;width:288.25pt;height:287.5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qddQIAAFc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BA7996" w:rsidRDefault="00BA7996">
                              <w:pPr>
                                <w:pStyle w:val="NoSpacing"/>
                                <w:jc w:val="right"/>
                                <w:rPr>
                                  <w:caps/>
                                  <w:color w:val="323E4F" w:themeColor="text2" w:themeShade="BF"/>
                                  <w:sz w:val="40"/>
                                  <w:szCs w:val="40"/>
                                </w:rPr>
                              </w:pPr>
                              <w:r>
                                <w:rPr>
                                  <w:caps/>
                                  <w:color w:val="323E4F" w:themeColor="text2" w:themeShade="BF"/>
                                  <w:sz w:val="40"/>
                                  <w:szCs w:val="40"/>
                                </w:rPr>
                                <w:t>[Date]</w:t>
                              </w:r>
                            </w:p>
                          </w:sdtContent>
                        </w:sdt>
                      </w:txbxContent>
                    </v:textbox>
                    <w10:wrap type="square" anchorx="page" anchory="page"/>
                  </v:shape>
                </w:pict>
              </mc:Fallback>
            </mc:AlternateContent>
          </w:r>
        </w:p>
        <w:p w:rsidR="009F51AF" w:rsidRDefault="00BA7996" w:rsidP="00BA7996">
          <w:r>
            <w:rPr>
              <w:noProof/>
              <w:lang w:eastAsia="en-IE"/>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996" w:rsidRDefault="00127B40">
                                <w:pPr>
                                  <w:pStyle w:val="NoSpacing"/>
                                  <w:jc w:val="right"/>
                                  <w:rPr>
                                    <w:caps/>
                                    <w:color w:val="262626" w:themeColor="text1" w:themeTint="D9"/>
                                    <w:sz w:val="20"/>
                                    <w:szCs w:val="20"/>
                                  </w:rPr>
                                </w:pPr>
                                <w:sdt>
                                  <w:sdtPr>
                                    <w:rPr>
                                      <w:caps/>
                                      <w:color w:val="262626" w:themeColor="text1" w:themeTint="D9"/>
                                      <w:sz w:val="20"/>
                                      <w:szCs w:val="20"/>
                                    </w:rPr>
                                    <w:alias w:val="Company"/>
                                    <w:tag w:val=""/>
                                    <w:id w:val="-473681854"/>
                                    <w:showingPlcHdr/>
                                    <w:dataBinding w:prefixMappings="xmlns:ns0='http://schemas.openxmlformats.org/officeDocument/2006/extended-properties' " w:xpath="/ns0:Properties[1]/ns0:Company[1]" w:storeItemID="{6668398D-A668-4E3E-A5EB-62B293D839F1}"/>
                                    <w:text/>
                                  </w:sdtPr>
                                  <w:sdtEndPr/>
                                  <w:sdtContent>
                                    <w:r w:rsidR="00BA7996">
                                      <w:rPr>
                                        <w:caps/>
                                        <w:color w:val="262626" w:themeColor="text1" w:themeTint="D9"/>
                                        <w:sz w:val="20"/>
                                        <w:szCs w:val="20"/>
                                      </w:rPr>
                                      <w:t>[Company name]</w:t>
                                    </w:r>
                                  </w:sdtContent>
                                </w:sdt>
                              </w:p>
                              <w:p w:rsidR="00BA7996" w:rsidRDefault="00127B40">
                                <w:pPr>
                                  <w:pStyle w:val="NoSpacing"/>
                                  <w:jc w:val="right"/>
                                  <w:rPr>
                                    <w:caps/>
                                    <w:color w:val="262626" w:themeColor="text1" w:themeTint="D9"/>
                                    <w:sz w:val="20"/>
                                    <w:szCs w:val="20"/>
                                  </w:rPr>
                                </w:pPr>
                                <w:sdt>
                                  <w:sdtPr>
                                    <w:rPr>
                                      <w:color w:val="262626" w:themeColor="text1" w:themeTint="D9"/>
                                      <w:sz w:val="20"/>
                                      <w:szCs w:val="20"/>
                                    </w:rPr>
                                    <w:alias w:val="Address"/>
                                    <w:tag w:val=""/>
                                    <w:id w:val="-1431811691"/>
                                    <w:showingPlcHdr/>
                                    <w:dataBinding w:prefixMappings="xmlns:ns0='http://schemas.microsoft.com/office/2006/coverPageProps' " w:xpath="/ns0:CoverPageProperties[1]/ns0:CompanyAddress[1]" w:storeItemID="{55AF091B-3C7A-41E3-B477-F2FDAA23CFDA}"/>
                                    <w:text/>
                                  </w:sdtPr>
                                  <w:sdtEndPr/>
                                  <w:sdtContent>
                                    <w:r w:rsidR="00BA7996">
                                      <w:rPr>
                                        <w:color w:val="262626" w:themeColor="text1" w:themeTint="D9"/>
                                        <w:sz w:val="20"/>
                                        <w:szCs w:val="20"/>
                                      </w:rPr>
                                      <w:t>[Company address]</w:t>
                                    </w:r>
                                  </w:sdtContent>
                                </w:sdt>
                                <w:r w:rsidR="00BA7996">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l3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XXj8HY2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mcUpd3cCAABdBQAADgAAAAAAAAAA&#10;AAAAAAAuAgAAZHJzL2Uyb0RvYy54bWxQSwECLQAUAAYACAAAACEAdHlwstgAAAAFAQAADwAAAAAA&#10;AAAAAAAAAADRBAAAZHJzL2Rvd25yZXYueG1sUEsFBgAAAAAEAAQA8wAAANYFAAAAAA==&#10;" filled="f" stroked="f" strokeweight=".5pt">
                    <v:textbox inset="0,0,0,0">
                      <w:txbxContent>
                        <w:p w:rsidR="00BA7996" w:rsidRDefault="00127B40">
                          <w:pPr>
                            <w:pStyle w:val="NoSpacing"/>
                            <w:jc w:val="right"/>
                            <w:rPr>
                              <w:caps/>
                              <w:color w:val="262626" w:themeColor="text1" w:themeTint="D9"/>
                              <w:sz w:val="20"/>
                              <w:szCs w:val="20"/>
                            </w:rPr>
                          </w:pPr>
                          <w:sdt>
                            <w:sdtPr>
                              <w:rPr>
                                <w:caps/>
                                <w:color w:val="262626" w:themeColor="text1" w:themeTint="D9"/>
                                <w:sz w:val="20"/>
                                <w:szCs w:val="20"/>
                              </w:rPr>
                              <w:alias w:val="Company"/>
                              <w:tag w:val=""/>
                              <w:id w:val="-473681854"/>
                              <w:showingPlcHdr/>
                              <w:dataBinding w:prefixMappings="xmlns:ns0='http://schemas.openxmlformats.org/officeDocument/2006/extended-properties' " w:xpath="/ns0:Properties[1]/ns0:Company[1]" w:storeItemID="{6668398D-A668-4E3E-A5EB-62B293D839F1}"/>
                              <w:text/>
                            </w:sdtPr>
                            <w:sdtEndPr/>
                            <w:sdtContent>
                              <w:r w:rsidR="00BA7996">
                                <w:rPr>
                                  <w:caps/>
                                  <w:color w:val="262626" w:themeColor="text1" w:themeTint="D9"/>
                                  <w:sz w:val="20"/>
                                  <w:szCs w:val="20"/>
                                </w:rPr>
                                <w:t>[Company name]</w:t>
                              </w:r>
                            </w:sdtContent>
                          </w:sdt>
                        </w:p>
                        <w:p w:rsidR="00BA7996" w:rsidRDefault="00127B40">
                          <w:pPr>
                            <w:pStyle w:val="NoSpacing"/>
                            <w:jc w:val="right"/>
                            <w:rPr>
                              <w:caps/>
                              <w:color w:val="262626" w:themeColor="text1" w:themeTint="D9"/>
                              <w:sz w:val="20"/>
                              <w:szCs w:val="20"/>
                            </w:rPr>
                          </w:pPr>
                          <w:sdt>
                            <w:sdtPr>
                              <w:rPr>
                                <w:color w:val="262626" w:themeColor="text1" w:themeTint="D9"/>
                                <w:sz w:val="20"/>
                                <w:szCs w:val="20"/>
                              </w:rPr>
                              <w:alias w:val="Address"/>
                              <w:tag w:val=""/>
                              <w:id w:val="-1431811691"/>
                              <w:showingPlcHdr/>
                              <w:dataBinding w:prefixMappings="xmlns:ns0='http://schemas.microsoft.com/office/2006/coverPageProps' " w:xpath="/ns0:CoverPageProperties[1]/ns0:CompanyAddress[1]" w:storeItemID="{55AF091B-3C7A-41E3-B477-F2FDAA23CFDA}"/>
                              <w:text/>
                            </w:sdtPr>
                            <w:sdtEndPr/>
                            <w:sdtContent>
                              <w:r w:rsidR="00BA7996">
                                <w:rPr>
                                  <w:color w:val="262626" w:themeColor="text1" w:themeTint="D9"/>
                                  <w:sz w:val="20"/>
                                  <w:szCs w:val="20"/>
                                </w:rPr>
                                <w:t>[Company address]</w:t>
                              </w:r>
                            </w:sdtContent>
                          </w:sdt>
                          <w:r w:rsidR="00BA7996">
                            <w:rPr>
                              <w:color w:val="262626" w:themeColor="text1" w:themeTint="D9"/>
                              <w:sz w:val="20"/>
                              <w:szCs w:val="20"/>
                            </w:rPr>
                            <w:t xml:space="preserve"> </w:t>
                          </w:r>
                        </w:p>
                      </w:txbxContent>
                    </v:textbox>
                    <w10:wrap type="square" anchorx="page" anchory="page"/>
                  </v:shape>
                </w:pict>
              </mc:Fallback>
            </mc:AlternateContent>
          </w:r>
          <w:r>
            <w:rPr>
              <w:noProof/>
              <w:lang w:eastAsia="en-IE"/>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996" w:rsidRDefault="00127B40">
                                <w:pPr>
                                  <w:pStyle w:val="NoSpacing"/>
                                  <w:jc w:val="right"/>
                                  <w:rPr>
                                    <w:caps/>
                                    <w:color w:val="323E4F" w:themeColor="text2" w:themeShade="BF"/>
                                    <w:sz w:val="52"/>
                                    <w:szCs w:val="52"/>
                                  </w:rPr>
                                </w:pPr>
                                <w:sdt>
                                  <w:sdtPr>
                                    <w:rPr>
                                      <w:caps/>
                                      <w:color w:val="323E4F" w:themeColor="text2" w:themeShade="BF"/>
                                      <w:sz w:val="52"/>
                                      <w:szCs w:val="52"/>
                                    </w:rPr>
                                    <w:alias w:val="Title"/>
                                    <w:tag w:val=""/>
                                    <w:id w:val="760648522"/>
                                    <w:dataBinding w:prefixMappings="xmlns:ns0='http://purl.org/dc/elements/1.1/' xmlns:ns1='http://schemas.openxmlformats.org/package/2006/metadata/core-properties' " w:xpath="/ns1:coreProperties[1]/ns0:title[1]" w:storeItemID="{6C3C8BC8-F283-45AE-878A-BAB7291924A1}"/>
                                    <w:text w:multiLine="1"/>
                                  </w:sdtPr>
                                  <w:sdtEndPr/>
                                  <w:sdtContent>
                                    <w:r w:rsidR="00BA7996">
                                      <w:rPr>
                                        <w:caps/>
                                        <w:color w:val="323E4F" w:themeColor="text2" w:themeShade="BF"/>
                                        <w:sz w:val="52"/>
                                        <w:szCs w:val="52"/>
                                      </w:rPr>
                                      <w:t>Brexit Action Plan</w:t>
                                    </w:r>
                                  </w:sdtContent>
                                </w:sdt>
                              </w:p>
                              <w:sdt>
                                <w:sdtPr>
                                  <w:rPr>
                                    <w:smallCaps/>
                                    <w:color w:val="44546A" w:themeColor="text2"/>
                                    <w:sz w:val="36"/>
                                    <w:szCs w:val="36"/>
                                  </w:rPr>
                                  <w:alias w:val="Subtitle"/>
                                  <w:tag w:val=""/>
                                  <w:id w:val="-633403548"/>
                                  <w:showingPlcHdr/>
                                  <w:dataBinding w:prefixMappings="xmlns:ns0='http://purl.org/dc/elements/1.1/' xmlns:ns1='http://schemas.openxmlformats.org/package/2006/metadata/core-properties' " w:xpath="/ns1:coreProperties[1]/ns0:subject[1]" w:storeItemID="{6C3C8BC8-F283-45AE-878A-BAB7291924A1}"/>
                                  <w:text/>
                                </w:sdtPr>
                                <w:sdtEndPr/>
                                <w:sdtContent>
                                  <w:p w:rsidR="00BA7996" w:rsidRDefault="00A8049E">
                                    <w:pPr>
                                      <w:pStyle w:val="NoSpacing"/>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hleQ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" filled="f" stroked="f" strokeweight=".5pt">
                    <v:textbox inset="0,0,0,0">
                      <w:txbxContent>
                        <w:p w:rsidR="00BA7996" w:rsidRDefault="00127B40">
                          <w:pPr>
                            <w:pStyle w:val="NoSpacing"/>
                            <w:jc w:val="right"/>
                            <w:rPr>
                              <w:caps/>
                              <w:color w:val="323E4F" w:themeColor="text2" w:themeShade="BF"/>
                              <w:sz w:val="52"/>
                              <w:szCs w:val="52"/>
                            </w:rPr>
                          </w:pPr>
                          <w:sdt>
                            <w:sdtPr>
                              <w:rPr>
                                <w:caps/>
                                <w:color w:val="323E4F" w:themeColor="text2" w:themeShade="BF"/>
                                <w:sz w:val="52"/>
                                <w:szCs w:val="52"/>
                              </w:rPr>
                              <w:alias w:val="Title"/>
                              <w:tag w:val=""/>
                              <w:id w:val="760648522"/>
                              <w:dataBinding w:prefixMappings="xmlns:ns0='http://purl.org/dc/elements/1.1/' xmlns:ns1='http://schemas.openxmlformats.org/package/2006/metadata/core-properties' " w:xpath="/ns1:coreProperties[1]/ns0:title[1]" w:storeItemID="{6C3C8BC8-F283-45AE-878A-BAB7291924A1}"/>
                              <w:text w:multiLine="1"/>
                            </w:sdtPr>
                            <w:sdtEndPr/>
                            <w:sdtContent>
                              <w:r w:rsidR="00BA7996">
                                <w:rPr>
                                  <w:caps/>
                                  <w:color w:val="323E4F" w:themeColor="text2" w:themeShade="BF"/>
                                  <w:sz w:val="52"/>
                                  <w:szCs w:val="52"/>
                                </w:rPr>
                                <w:t>Brexit Action Plan</w:t>
                              </w:r>
                            </w:sdtContent>
                          </w:sdt>
                        </w:p>
                        <w:sdt>
                          <w:sdtPr>
                            <w:rPr>
                              <w:smallCaps/>
                              <w:color w:val="44546A" w:themeColor="text2"/>
                              <w:sz w:val="36"/>
                              <w:szCs w:val="36"/>
                            </w:rPr>
                            <w:alias w:val="Subtitle"/>
                            <w:tag w:val=""/>
                            <w:id w:val="-633403548"/>
                            <w:showingPlcHdr/>
                            <w:dataBinding w:prefixMappings="xmlns:ns0='http://purl.org/dc/elements/1.1/' xmlns:ns1='http://schemas.openxmlformats.org/package/2006/metadata/core-properties' " w:xpath="/ns1:coreProperties[1]/ns0:subject[1]" w:storeItemID="{6C3C8BC8-F283-45AE-878A-BAB7291924A1}"/>
                            <w:text/>
                          </w:sdtPr>
                          <w:sdtEndPr/>
                          <w:sdtContent>
                            <w:p w:rsidR="00BA7996" w:rsidRDefault="00A8049E">
                              <w:pPr>
                                <w:pStyle w:val="NoSpacing"/>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en-IE"/>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11232C7"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4472c4 [3204]" stroked="f" strokeweight="1pt">
                      <v:path arrowok="t"/>
                      <o:lock v:ext="edit" aspectratio="t"/>
                    </v:rect>
                    <w10:wrap anchorx="page" anchory="page"/>
                  </v:group>
                </w:pict>
              </mc:Fallback>
            </mc:AlternateContent>
          </w:r>
          <w:r>
            <w:br w:type="page"/>
          </w:r>
        </w:p>
      </w:sdtContent>
    </w:sdt>
    <w:p w:rsidR="00CC7CBB" w:rsidRPr="009F51AF" w:rsidRDefault="009F51AF" w:rsidP="00BA7996">
      <w:r>
        <w:rPr>
          <w:color w:val="808080" w:themeColor="background1" w:themeShade="80"/>
        </w:rPr>
        <w:lastRenderedPageBreak/>
        <w:t xml:space="preserve">This </w:t>
      </w:r>
      <w:r w:rsidR="00CC7CBB">
        <w:rPr>
          <w:color w:val="808080" w:themeColor="background1" w:themeShade="80"/>
        </w:rPr>
        <w:t>Brexit Action Plan template</w:t>
      </w:r>
      <w:r>
        <w:rPr>
          <w:color w:val="808080" w:themeColor="background1" w:themeShade="80"/>
        </w:rPr>
        <w:t xml:space="preserve"> uses the following format</w:t>
      </w:r>
      <w:r w:rsidR="00CC7CBB">
        <w:rPr>
          <w:color w:val="808080" w:themeColor="background1" w:themeShade="80"/>
        </w:rPr>
        <w:t>.</w:t>
      </w:r>
    </w:p>
    <w:p w:rsidR="00CC7CBB" w:rsidRPr="00CC7CBB" w:rsidRDefault="00DD1133" w:rsidP="00CC7CBB">
      <w:pPr>
        <w:pStyle w:val="ListParagraph"/>
        <w:numPr>
          <w:ilvl w:val="0"/>
          <w:numId w:val="13"/>
        </w:numPr>
        <w:rPr>
          <w:color w:val="000000" w:themeColor="text1"/>
        </w:rPr>
      </w:pPr>
      <w:r>
        <w:rPr>
          <w:color w:val="808080" w:themeColor="background1" w:themeShade="80"/>
        </w:rPr>
        <w:t xml:space="preserve">The first page </w:t>
      </w:r>
      <w:r w:rsidR="00CC7CBB" w:rsidRPr="00CC7CBB">
        <w:rPr>
          <w:color w:val="808080" w:themeColor="background1" w:themeShade="80"/>
        </w:rPr>
        <w:t>of the plan enables you to record risk</w:t>
      </w:r>
      <w:r w:rsidR="00CC7CBB">
        <w:rPr>
          <w:color w:val="808080" w:themeColor="background1" w:themeShade="80"/>
        </w:rPr>
        <w:t>s</w:t>
      </w:r>
      <w:r w:rsidR="00CC7CBB" w:rsidRPr="00CC7CBB">
        <w:rPr>
          <w:color w:val="808080" w:themeColor="background1" w:themeShade="80"/>
        </w:rPr>
        <w:t xml:space="preserve">, opportunities and actions </w:t>
      </w:r>
      <w:r w:rsidR="00CC7CBB">
        <w:rPr>
          <w:color w:val="808080" w:themeColor="background1" w:themeShade="80"/>
        </w:rPr>
        <w:t xml:space="preserve">that may arise </w:t>
      </w:r>
      <w:r w:rsidR="00CC7CBB" w:rsidRPr="00CC7CBB">
        <w:rPr>
          <w:color w:val="808080" w:themeColor="background1" w:themeShade="80"/>
        </w:rPr>
        <w:t xml:space="preserve">for your company. </w:t>
      </w:r>
      <w:r w:rsidR="00CC7CBB" w:rsidRPr="00A07040">
        <w:rPr>
          <w:color w:val="808080" w:themeColor="background1" w:themeShade="80"/>
        </w:rPr>
        <w:t xml:space="preserve">The </w:t>
      </w:r>
      <w:r w:rsidR="00CC7CBB" w:rsidRPr="00C27917">
        <w:rPr>
          <w:b/>
          <w:color w:val="000000" w:themeColor="text1"/>
        </w:rPr>
        <w:t xml:space="preserve">Brexit Scorecard </w:t>
      </w:r>
      <w:r w:rsidR="00CC7CBB" w:rsidRPr="00A07040">
        <w:rPr>
          <w:color w:val="808080" w:themeColor="background1" w:themeShade="80"/>
        </w:rPr>
        <w:t xml:space="preserve">at </w:t>
      </w:r>
      <w:hyperlink r:id="rId8" w:history="1">
        <w:r w:rsidR="00CC7CBB" w:rsidRPr="00F741E7">
          <w:rPr>
            <w:rStyle w:val="Hyperlink"/>
          </w:rPr>
          <w:t>www.prepareforbrexit.ie</w:t>
        </w:r>
      </w:hyperlink>
      <w:r w:rsidR="00CC7CBB">
        <w:t xml:space="preserve"> </w:t>
      </w:r>
      <w:r w:rsidR="00CC7CBB" w:rsidRPr="00A07040">
        <w:rPr>
          <w:color w:val="808080" w:themeColor="background1" w:themeShade="80"/>
        </w:rPr>
        <w:t>will assist you in determining how your company may be exposed</w:t>
      </w:r>
      <w:r w:rsidR="00CC7CBB">
        <w:rPr>
          <w:color w:val="808080" w:themeColor="background1" w:themeShade="80"/>
        </w:rPr>
        <w:t>.</w:t>
      </w:r>
      <w:r w:rsidR="00CC7CBB" w:rsidRPr="00A07040">
        <w:rPr>
          <w:color w:val="808080" w:themeColor="background1" w:themeShade="80"/>
        </w:rPr>
        <w:t xml:space="preserve"> </w:t>
      </w:r>
      <w:r w:rsidR="00CC7CBB" w:rsidRPr="00CC7CBB">
        <w:rPr>
          <w:color w:val="808080" w:themeColor="background1" w:themeShade="80"/>
        </w:rPr>
        <w:t xml:space="preserve">Nine areas of </w:t>
      </w:r>
      <w:r w:rsidR="00CC7CBB">
        <w:rPr>
          <w:color w:val="808080" w:themeColor="background1" w:themeShade="80"/>
        </w:rPr>
        <w:t xml:space="preserve">potential </w:t>
      </w:r>
      <w:r w:rsidR="00CC7CBB" w:rsidRPr="00CC7CBB">
        <w:rPr>
          <w:color w:val="808080" w:themeColor="background1" w:themeShade="80"/>
        </w:rPr>
        <w:t>exposure are outlined</w:t>
      </w:r>
      <w:r w:rsidR="00CC7CBB">
        <w:rPr>
          <w:color w:val="808080" w:themeColor="background1" w:themeShade="80"/>
        </w:rPr>
        <w:t xml:space="preserve"> in the plan template. T</w:t>
      </w:r>
      <w:r w:rsidR="00CC7CBB" w:rsidRPr="00CC7CBB">
        <w:rPr>
          <w:color w:val="808080" w:themeColor="background1" w:themeShade="80"/>
        </w:rPr>
        <w:t>hese may not all be relevant</w:t>
      </w:r>
      <w:r w:rsidR="00CC7CBB">
        <w:rPr>
          <w:color w:val="808080" w:themeColor="background1" w:themeShade="80"/>
        </w:rPr>
        <w:t xml:space="preserve"> for your company</w:t>
      </w:r>
      <w:r w:rsidR="00CC7CBB" w:rsidRPr="00CC7CBB">
        <w:rPr>
          <w:color w:val="808080" w:themeColor="background1" w:themeShade="80"/>
        </w:rPr>
        <w:t xml:space="preserve"> or t</w:t>
      </w:r>
      <w:r w:rsidR="00CC7CBB">
        <w:rPr>
          <w:color w:val="808080" w:themeColor="background1" w:themeShade="80"/>
        </w:rPr>
        <w:t xml:space="preserve">here may be other areas you </w:t>
      </w:r>
      <w:r w:rsidR="00CC7CBB" w:rsidRPr="00CC7CBB">
        <w:rPr>
          <w:color w:val="808080" w:themeColor="background1" w:themeShade="80"/>
        </w:rPr>
        <w:t xml:space="preserve">wish to add. </w:t>
      </w:r>
    </w:p>
    <w:p w:rsidR="00CC7CBB" w:rsidRPr="00CC7CBB" w:rsidRDefault="00DD1133" w:rsidP="00CC7CBB">
      <w:pPr>
        <w:pStyle w:val="ListParagraph"/>
        <w:numPr>
          <w:ilvl w:val="0"/>
          <w:numId w:val="13"/>
        </w:numPr>
        <w:rPr>
          <w:color w:val="000000" w:themeColor="text1"/>
        </w:rPr>
      </w:pPr>
      <w:r>
        <w:rPr>
          <w:color w:val="808080" w:themeColor="background1" w:themeShade="80"/>
        </w:rPr>
        <w:t>The second page</w:t>
      </w:r>
      <w:r w:rsidR="00CC7CBB" w:rsidRPr="00CC7CBB">
        <w:rPr>
          <w:color w:val="808080" w:themeColor="background1" w:themeShade="80"/>
        </w:rPr>
        <w:t xml:space="preserve"> </w:t>
      </w:r>
      <w:r w:rsidR="00CC7CBB">
        <w:rPr>
          <w:color w:val="808080" w:themeColor="background1" w:themeShade="80"/>
        </w:rPr>
        <w:t>of the plan outlines the strategic actions you are planning to strengthen the business, increase resilience and enable continued growth.</w:t>
      </w:r>
    </w:p>
    <w:p w:rsidR="00CC7CBB" w:rsidRPr="00CC7CBB" w:rsidRDefault="009F51AF" w:rsidP="00CC7CBB">
      <w:pPr>
        <w:rPr>
          <w:color w:val="000000" w:themeColor="text1"/>
        </w:rPr>
      </w:pPr>
      <w:r>
        <w:rPr>
          <w:color w:val="808080" w:themeColor="background1" w:themeShade="80"/>
        </w:rPr>
        <w:t>The p</w:t>
      </w:r>
      <w:r w:rsidR="00CC7CBB" w:rsidRPr="00CC7CBB">
        <w:rPr>
          <w:color w:val="808080" w:themeColor="background1" w:themeShade="80"/>
        </w:rPr>
        <w:t xml:space="preserve">rompts </w:t>
      </w:r>
      <w:r w:rsidR="003215CE">
        <w:rPr>
          <w:color w:val="808080" w:themeColor="background1" w:themeShade="80"/>
        </w:rPr>
        <w:t xml:space="preserve">at the end of this document </w:t>
      </w:r>
      <w:r w:rsidR="00CC7CBB" w:rsidRPr="00CC7CBB">
        <w:rPr>
          <w:color w:val="808080" w:themeColor="background1" w:themeShade="80"/>
        </w:rPr>
        <w:t>may assist</w:t>
      </w:r>
      <w:r w:rsidR="00CC7CBB">
        <w:rPr>
          <w:color w:val="808080" w:themeColor="background1" w:themeShade="80"/>
        </w:rPr>
        <w:t xml:space="preserve"> you in completing the plan</w:t>
      </w:r>
      <w:r w:rsidR="00CC7CBB" w:rsidRPr="00CC7CBB">
        <w:rPr>
          <w:color w:val="808080" w:themeColor="background1" w:themeShade="80"/>
        </w:rPr>
        <w:t>.</w:t>
      </w:r>
      <w:r w:rsidR="00A07040" w:rsidRPr="00CC7CBB">
        <w:rPr>
          <w:color w:val="000000" w:themeColor="text1"/>
        </w:rPr>
        <w:t xml:space="preserve"> </w:t>
      </w:r>
    </w:p>
    <w:p w:rsidR="003215CE" w:rsidRDefault="00721DF0" w:rsidP="003215CE">
      <w:pPr>
        <w:rPr>
          <w:b/>
          <w:u w:val="single"/>
        </w:rPr>
      </w:pPr>
      <w:r>
        <w:rPr>
          <w:b/>
          <w:u w:val="single"/>
        </w:rPr>
        <w:t>Brexit Action Plan: Areas of Exposure -</w:t>
      </w:r>
      <w:r w:rsidR="003215CE">
        <w:rPr>
          <w:b/>
          <w:u w:val="single"/>
        </w:rPr>
        <w:t xml:space="preserve"> Tasks and Actions</w:t>
      </w:r>
    </w:p>
    <w:tbl>
      <w:tblPr>
        <w:tblStyle w:val="TableGrid"/>
        <w:tblpPr w:leftFromText="180" w:rightFromText="180" w:vertAnchor="page" w:horzAnchor="margin" w:tblpY="5137"/>
        <w:tblW w:w="0" w:type="auto"/>
        <w:tblLook w:val="04A0" w:firstRow="1" w:lastRow="0" w:firstColumn="1" w:lastColumn="0" w:noHBand="0" w:noVBand="1"/>
      </w:tblPr>
      <w:tblGrid>
        <w:gridCol w:w="3005"/>
        <w:gridCol w:w="3005"/>
        <w:gridCol w:w="3006"/>
      </w:tblGrid>
      <w:tr w:rsidR="003215CE" w:rsidRPr="00A8049E" w:rsidTr="003215CE">
        <w:trPr>
          <w:trHeight w:val="2832"/>
        </w:trPr>
        <w:tc>
          <w:tcPr>
            <w:tcW w:w="3005" w:type="dxa"/>
          </w:tcPr>
          <w:p w:rsidR="003215CE" w:rsidRDefault="003215CE" w:rsidP="003215CE">
            <w:pPr>
              <w:rPr>
                <w:b/>
              </w:rPr>
            </w:pPr>
            <w:r w:rsidRPr="00A8049E">
              <w:rPr>
                <w:b/>
              </w:rPr>
              <w:t>UK Market Dynamics</w:t>
            </w:r>
          </w:p>
          <w:p w:rsidR="003215CE" w:rsidRDefault="003215CE" w:rsidP="003215CE">
            <w:pPr>
              <w:rPr>
                <w:b/>
              </w:rPr>
            </w:pPr>
          </w:p>
          <w:p w:rsidR="003215CE" w:rsidRPr="00746B15" w:rsidRDefault="003215CE" w:rsidP="003215CE"/>
        </w:tc>
        <w:tc>
          <w:tcPr>
            <w:tcW w:w="3005" w:type="dxa"/>
          </w:tcPr>
          <w:p w:rsidR="003215CE" w:rsidRPr="00A8049E" w:rsidRDefault="003215CE" w:rsidP="003215CE">
            <w:pPr>
              <w:rPr>
                <w:b/>
              </w:rPr>
            </w:pPr>
            <w:r w:rsidRPr="00A8049E">
              <w:rPr>
                <w:b/>
              </w:rPr>
              <w:t>Currency</w:t>
            </w:r>
          </w:p>
        </w:tc>
        <w:tc>
          <w:tcPr>
            <w:tcW w:w="3006" w:type="dxa"/>
          </w:tcPr>
          <w:p w:rsidR="003215CE" w:rsidRPr="00A8049E" w:rsidRDefault="003215CE" w:rsidP="003215CE">
            <w:pPr>
              <w:rPr>
                <w:b/>
              </w:rPr>
            </w:pPr>
            <w:r w:rsidRPr="00A8049E">
              <w:rPr>
                <w:b/>
              </w:rPr>
              <w:t>Customers</w:t>
            </w:r>
          </w:p>
        </w:tc>
      </w:tr>
      <w:tr w:rsidR="003215CE" w:rsidRPr="00A8049E" w:rsidTr="003215CE">
        <w:trPr>
          <w:trHeight w:val="3100"/>
        </w:trPr>
        <w:tc>
          <w:tcPr>
            <w:tcW w:w="3005" w:type="dxa"/>
          </w:tcPr>
          <w:p w:rsidR="003215CE" w:rsidRPr="00A8049E" w:rsidRDefault="003215CE" w:rsidP="003215CE">
            <w:pPr>
              <w:rPr>
                <w:b/>
              </w:rPr>
            </w:pPr>
            <w:r w:rsidRPr="00A8049E">
              <w:rPr>
                <w:b/>
              </w:rPr>
              <w:t>Competition</w:t>
            </w:r>
          </w:p>
        </w:tc>
        <w:tc>
          <w:tcPr>
            <w:tcW w:w="3005" w:type="dxa"/>
          </w:tcPr>
          <w:p w:rsidR="003215CE" w:rsidRPr="00A8049E" w:rsidRDefault="003215CE" w:rsidP="003215CE">
            <w:pPr>
              <w:rPr>
                <w:b/>
              </w:rPr>
            </w:pPr>
            <w:r w:rsidRPr="00A8049E">
              <w:rPr>
                <w:b/>
              </w:rPr>
              <w:t>Supply Chain</w:t>
            </w:r>
          </w:p>
        </w:tc>
        <w:tc>
          <w:tcPr>
            <w:tcW w:w="3006" w:type="dxa"/>
          </w:tcPr>
          <w:p w:rsidR="003215CE" w:rsidRPr="00A8049E" w:rsidRDefault="003215CE" w:rsidP="003215CE">
            <w:pPr>
              <w:rPr>
                <w:b/>
              </w:rPr>
            </w:pPr>
            <w:r w:rsidRPr="00A8049E">
              <w:rPr>
                <w:b/>
              </w:rPr>
              <w:t>Transport &amp; Logistics</w:t>
            </w:r>
          </w:p>
        </w:tc>
      </w:tr>
      <w:tr w:rsidR="003215CE" w:rsidRPr="00A8049E" w:rsidTr="003215CE">
        <w:trPr>
          <w:trHeight w:val="2976"/>
        </w:trPr>
        <w:tc>
          <w:tcPr>
            <w:tcW w:w="3005" w:type="dxa"/>
          </w:tcPr>
          <w:p w:rsidR="003215CE" w:rsidRPr="00A8049E" w:rsidRDefault="003215CE" w:rsidP="003215CE">
            <w:pPr>
              <w:rPr>
                <w:b/>
              </w:rPr>
            </w:pPr>
            <w:r w:rsidRPr="00A8049E">
              <w:rPr>
                <w:b/>
              </w:rPr>
              <w:t>Regulations &amp; Standards</w:t>
            </w:r>
          </w:p>
        </w:tc>
        <w:tc>
          <w:tcPr>
            <w:tcW w:w="3005" w:type="dxa"/>
          </w:tcPr>
          <w:p w:rsidR="003215CE" w:rsidRPr="00A8049E" w:rsidRDefault="003215CE" w:rsidP="003215CE">
            <w:pPr>
              <w:rPr>
                <w:b/>
              </w:rPr>
            </w:pPr>
            <w:r w:rsidRPr="00A8049E">
              <w:rPr>
                <w:b/>
              </w:rPr>
              <w:t>Customs, Tariffs &amp; Taxation</w:t>
            </w:r>
          </w:p>
        </w:tc>
        <w:tc>
          <w:tcPr>
            <w:tcW w:w="3006" w:type="dxa"/>
          </w:tcPr>
          <w:p w:rsidR="003215CE" w:rsidRPr="00A8049E" w:rsidRDefault="003215CE" w:rsidP="003215CE">
            <w:pPr>
              <w:rPr>
                <w:b/>
              </w:rPr>
            </w:pPr>
            <w:r w:rsidRPr="00A8049E">
              <w:rPr>
                <w:b/>
              </w:rPr>
              <w:t>Movement of People</w:t>
            </w:r>
          </w:p>
        </w:tc>
      </w:tr>
    </w:tbl>
    <w:p w:rsidR="00A8049E" w:rsidRDefault="00A8049E">
      <w:pPr>
        <w:rPr>
          <w:b/>
          <w:u w:val="single"/>
        </w:rPr>
      </w:pPr>
    </w:p>
    <w:p w:rsidR="00A8049E" w:rsidRDefault="00A8049E" w:rsidP="00BA7996">
      <w:pPr>
        <w:rPr>
          <w:b/>
          <w:u w:val="single"/>
        </w:rPr>
      </w:pPr>
    </w:p>
    <w:p w:rsidR="003215CE" w:rsidRDefault="003215CE" w:rsidP="00BA7996">
      <w:pPr>
        <w:rPr>
          <w:b/>
          <w:u w:val="single"/>
        </w:rPr>
      </w:pPr>
    </w:p>
    <w:p w:rsidR="00746B15" w:rsidRDefault="00746B15" w:rsidP="00BA7996">
      <w:pPr>
        <w:rPr>
          <w:b/>
          <w:u w:val="single"/>
        </w:rPr>
      </w:pPr>
      <w:r>
        <w:rPr>
          <w:b/>
          <w:u w:val="single"/>
        </w:rPr>
        <w:t xml:space="preserve">Strategic Response </w:t>
      </w:r>
      <w:r w:rsidR="00721DF0">
        <w:rPr>
          <w:b/>
          <w:u w:val="single"/>
        </w:rPr>
        <w:t>- Actions to protect</w:t>
      </w:r>
      <w:r>
        <w:rPr>
          <w:b/>
          <w:u w:val="single"/>
        </w:rPr>
        <w:t xml:space="preserve"> and </w:t>
      </w:r>
      <w:r w:rsidR="00721DF0">
        <w:rPr>
          <w:b/>
          <w:u w:val="single"/>
        </w:rPr>
        <w:t>strengthen the business</w:t>
      </w:r>
    </w:p>
    <w:tbl>
      <w:tblPr>
        <w:tblStyle w:val="TableGrid"/>
        <w:tblW w:w="0" w:type="auto"/>
        <w:tblLook w:val="04A0" w:firstRow="1" w:lastRow="0" w:firstColumn="1" w:lastColumn="0" w:noHBand="0" w:noVBand="1"/>
      </w:tblPr>
      <w:tblGrid>
        <w:gridCol w:w="3005"/>
        <w:gridCol w:w="3005"/>
        <w:gridCol w:w="3006"/>
      </w:tblGrid>
      <w:tr w:rsidR="00746B15" w:rsidRPr="009F51AF" w:rsidTr="009F51AF">
        <w:trPr>
          <w:trHeight w:val="1953"/>
        </w:trPr>
        <w:tc>
          <w:tcPr>
            <w:tcW w:w="9016" w:type="dxa"/>
            <w:gridSpan w:val="3"/>
          </w:tcPr>
          <w:p w:rsidR="00746B15" w:rsidRPr="009F51AF" w:rsidRDefault="00746B15" w:rsidP="00BA7996">
            <w:pPr>
              <w:rPr>
                <w:b/>
              </w:rPr>
            </w:pPr>
            <w:r w:rsidRPr="009F51AF">
              <w:rPr>
                <w:b/>
              </w:rPr>
              <w:t>Strategy</w:t>
            </w:r>
          </w:p>
        </w:tc>
      </w:tr>
      <w:tr w:rsidR="00746B15" w:rsidRPr="009F51AF" w:rsidTr="009F51AF">
        <w:trPr>
          <w:trHeight w:val="5955"/>
        </w:trPr>
        <w:tc>
          <w:tcPr>
            <w:tcW w:w="3005" w:type="dxa"/>
          </w:tcPr>
          <w:p w:rsidR="00746B15" w:rsidRPr="009F51AF" w:rsidRDefault="00746B15" w:rsidP="00BA7996">
            <w:pPr>
              <w:rPr>
                <w:b/>
              </w:rPr>
            </w:pPr>
            <w:r w:rsidRPr="009F51AF">
              <w:rPr>
                <w:b/>
              </w:rPr>
              <w:t>Sales &amp; Marketing</w:t>
            </w:r>
          </w:p>
        </w:tc>
        <w:tc>
          <w:tcPr>
            <w:tcW w:w="3005" w:type="dxa"/>
          </w:tcPr>
          <w:p w:rsidR="00746B15" w:rsidRPr="009F51AF" w:rsidRDefault="00746B15" w:rsidP="00BA7996">
            <w:pPr>
              <w:rPr>
                <w:b/>
              </w:rPr>
            </w:pPr>
            <w:r w:rsidRPr="009F51AF">
              <w:rPr>
                <w:b/>
              </w:rPr>
              <w:t>Operations</w:t>
            </w:r>
          </w:p>
        </w:tc>
        <w:tc>
          <w:tcPr>
            <w:tcW w:w="3006" w:type="dxa"/>
          </w:tcPr>
          <w:p w:rsidR="00746B15" w:rsidRPr="009F51AF" w:rsidRDefault="00746B15" w:rsidP="00BA7996">
            <w:pPr>
              <w:rPr>
                <w:b/>
              </w:rPr>
            </w:pPr>
            <w:r w:rsidRPr="009F51AF">
              <w:rPr>
                <w:b/>
              </w:rPr>
              <w:t>Innovation</w:t>
            </w:r>
          </w:p>
        </w:tc>
      </w:tr>
      <w:tr w:rsidR="00746B15" w:rsidRPr="009F51AF" w:rsidTr="009F51AF">
        <w:trPr>
          <w:trHeight w:val="1541"/>
        </w:trPr>
        <w:tc>
          <w:tcPr>
            <w:tcW w:w="9016" w:type="dxa"/>
            <w:gridSpan w:val="3"/>
          </w:tcPr>
          <w:p w:rsidR="00746B15" w:rsidRPr="009F51AF" w:rsidRDefault="009F51AF" w:rsidP="00BA7996">
            <w:pPr>
              <w:rPr>
                <w:b/>
              </w:rPr>
            </w:pPr>
            <w:r w:rsidRPr="009F51AF">
              <w:rPr>
                <w:b/>
              </w:rPr>
              <w:t>Finance</w:t>
            </w:r>
          </w:p>
        </w:tc>
      </w:tr>
      <w:tr w:rsidR="00746B15" w:rsidRPr="009F51AF" w:rsidTr="009F51AF">
        <w:trPr>
          <w:trHeight w:val="2115"/>
        </w:trPr>
        <w:tc>
          <w:tcPr>
            <w:tcW w:w="9016" w:type="dxa"/>
            <w:gridSpan w:val="3"/>
          </w:tcPr>
          <w:p w:rsidR="00746B15" w:rsidRPr="009F51AF" w:rsidRDefault="009F51AF" w:rsidP="00BA7996">
            <w:pPr>
              <w:rPr>
                <w:b/>
              </w:rPr>
            </w:pPr>
            <w:r w:rsidRPr="009F51AF">
              <w:rPr>
                <w:b/>
              </w:rPr>
              <w:t>People &amp; Management</w:t>
            </w:r>
          </w:p>
        </w:tc>
      </w:tr>
    </w:tbl>
    <w:p w:rsidR="00746B15" w:rsidRDefault="00746B15" w:rsidP="00BA7996">
      <w:pPr>
        <w:rPr>
          <w:b/>
          <w:u w:val="single"/>
        </w:rPr>
      </w:pPr>
    </w:p>
    <w:p w:rsidR="009F51AF" w:rsidRDefault="009F51AF" w:rsidP="00BA7996">
      <w:r>
        <w:t xml:space="preserve">Overall Plan owner: </w:t>
      </w:r>
      <w:r w:rsidRPr="009F51AF">
        <w:rPr>
          <w:i/>
          <w:color w:val="808080" w:themeColor="background1" w:themeShade="80"/>
        </w:rPr>
        <w:t>(Name)</w:t>
      </w:r>
    </w:p>
    <w:p w:rsidR="009F51AF" w:rsidRPr="009F51AF" w:rsidRDefault="009F51AF" w:rsidP="00BA7996">
      <w:pPr>
        <w:rPr>
          <w:i/>
          <w:color w:val="808080" w:themeColor="background1" w:themeShade="80"/>
          <w:u w:val="single"/>
        </w:rPr>
      </w:pPr>
      <w:r>
        <w:t xml:space="preserve">Plan will be reviewed monthly at: </w:t>
      </w:r>
      <w:r w:rsidRPr="009F51AF">
        <w:rPr>
          <w:i/>
          <w:color w:val="808080" w:themeColor="background1" w:themeShade="80"/>
        </w:rPr>
        <w:t>(name relevant management team forum)</w:t>
      </w:r>
    </w:p>
    <w:p w:rsidR="009F51AF" w:rsidRDefault="009F51AF" w:rsidP="00BA7996">
      <w:pPr>
        <w:rPr>
          <w:b/>
          <w:u w:val="single"/>
        </w:rPr>
      </w:pPr>
    </w:p>
    <w:p w:rsidR="003215CE" w:rsidRDefault="003215CE" w:rsidP="003215CE">
      <w:pPr>
        <w:jc w:val="center"/>
        <w:rPr>
          <w:color w:val="808080" w:themeColor="background1" w:themeShade="80"/>
        </w:rPr>
      </w:pPr>
      <w:r>
        <w:rPr>
          <w:b/>
          <w:sz w:val="24"/>
        </w:rPr>
        <w:t>Brexit Action Plan – prompts</w:t>
      </w:r>
    </w:p>
    <w:p w:rsidR="00D0014C" w:rsidRDefault="003215CE" w:rsidP="003215CE">
      <w:pPr>
        <w:rPr>
          <w:b/>
          <w:u w:val="single"/>
        </w:rPr>
      </w:pPr>
      <w:r>
        <w:rPr>
          <w:b/>
          <w:u w:val="single"/>
        </w:rPr>
        <w:t xml:space="preserve">Page 1: </w:t>
      </w:r>
      <w:r>
        <w:rPr>
          <w:b/>
          <w:u w:val="single"/>
        </w:rPr>
        <w:t>Areas of Exposure</w:t>
      </w:r>
    </w:p>
    <w:p w:rsidR="003215CE" w:rsidRPr="00D0014C" w:rsidRDefault="003215CE" w:rsidP="003215CE">
      <w:pPr>
        <w:rPr>
          <w:b/>
          <w:u w:val="single"/>
        </w:rPr>
      </w:pPr>
      <w:r>
        <w:t>Changes in UK Market Dynamics</w:t>
      </w:r>
    </w:p>
    <w:p w:rsidR="003215CE" w:rsidRDefault="003215CE" w:rsidP="003215CE">
      <w:pPr>
        <w:pStyle w:val="ListParagraph"/>
        <w:numPr>
          <w:ilvl w:val="0"/>
          <w:numId w:val="15"/>
        </w:numPr>
      </w:pPr>
      <w:r>
        <w:t>Are your sales in UK contracting/likely to contract?</w:t>
      </w:r>
    </w:p>
    <w:p w:rsidR="003215CE" w:rsidRDefault="003215CE" w:rsidP="003215CE">
      <w:pPr>
        <w:pStyle w:val="ListParagraph"/>
        <w:numPr>
          <w:ilvl w:val="0"/>
          <w:numId w:val="15"/>
        </w:numPr>
      </w:pPr>
      <w:r>
        <w:t xml:space="preserve">Is UK </w:t>
      </w:r>
      <w:r w:rsidR="00D0014C">
        <w:t xml:space="preserve">procurement </w:t>
      </w:r>
      <w:r>
        <w:t>behaviour changing/likely to change?</w:t>
      </w:r>
    </w:p>
    <w:p w:rsidR="003215CE" w:rsidRDefault="003215CE" w:rsidP="003215CE">
      <w:pPr>
        <w:pStyle w:val="ListParagraph"/>
        <w:numPr>
          <w:ilvl w:val="0"/>
          <w:numId w:val="15"/>
        </w:numPr>
      </w:pPr>
      <w:r>
        <w:t xml:space="preserve">Is the industry you are selling into </w:t>
      </w:r>
      <w:r w:rsidR="00D0014C">
        <w:t xml:space="preserve">in the UK </w:t>
      </w:r>
      <w:r>
        <w:t xml:space="preserve">moving towards </w:t>
      </w:r>
      <w:r w:rsidR="00D0014C">
        <w:t xml:space="preserve">increased domestic </w:t>
      </w:r>
      <w:r>
        <w:t>sourcing?</w:t>
      </w:r>
    </w:p>
    <w:p w:rsidR="003215CE" w:rsidRDefault="003215CE" w:rsidP="003215CE">
      <w:pPr>
        <w:pStyle w:val="ListParagraph"/>
        <w:numPr>
          <w:ilvl w:val="0"/>
          <w:numId w:val="15"/>
        </w:numPr>
      </w:pPr>
      <w:r>
        <w:t>How can you protect what you have built up in UK?</w:t>
      </w:r>
    </w:p>
    <w:p w:rsidR="003215CE" w:rsidRDefault="003215CE" w:rsidP="003215CE">
      <w:pPr>
        <w:pStyle w:val="ListParagraph"/>
        <w:numPr>
          <w:ilvl w:val="0"/>
          <w:numId w:val="15"/>
        </w:numPr>
      </w:pPr>
      <w:r>
        <w:t>Is diversification into other markets or other verticals an option?</w:t>
      </w:r>
    </w:p>
    <w:p w:rsidR="003215CE" w:rsidRDefault="003215CE" w:rsidP="003215CE">
      <w:r>
        <w:t>Currency</w:t>
      </w:r>
    </w:p>
    <w:p w:rsidR="003215CE" w:rsidRDefault="003215CE" w:rsidP="003215CE">
      <w:pPr>
        <w:pStyle w:val="ListParagraph"/>
        <w:numPr>
          <w:ilvl w:val="0"/>
          <w:numId w:val="16"/>
        </w:numPr>
      </w:pPr>
      <w:r>
        <w:t>Is the uncertainty around Sterling volatility delaying internal decisions?</w:t>
      </w:r>
    </w:p>
    <w:p w:rsidR="003215CE" w:rsidRDefault="003215CE" w:rsidP="003215CE">
      <w:pPr>
        <w:pStyle w:val="ListParagraph"/>
        <w:numPr>
          <w:ilvl w:val="0"/>
          <w:numId w:val="16"/>
        </w:numPr>
      </w:pPr>
      <w:r>
        <w:t>Have you developed policies around exchange rates which prevent day-to-day currency movements from becoming a distraction? Are you satisfied with the controls/governance around these policies?</w:t>
      </w:r>
    </w:p>
    <w:p w:rsidR="003215CE" w:rsidRDefault="003215CE" w:rsidP="003215CE">
      <w:pPr>
        <w:pStyle w:val="ListParagraph"/>
        <w:numPr>
          <w:ilvl w:val="0"/>
          <w:numId w:val="16"/>
        </w:numPr>
      </w:pPr>
      <w:r>
        <w:t>Are you satisfied that you have done all you can to address the risks posed by currency volatility (budget risk, supplier risk, operational risk, competitor risk)?</w:t>
      </w:r>
    </w:p>
    <w:p w:rsidR="003215CE" w:rsidRDefault="003215CE" w:rsidP="003215CE">
      <w:pPr>
        <w:pStyle w:val="ListParagraph"/>
        <w:numPr>
          <w:ilvl w:val="0"/>
          <w:numId w:val="16"/>
        </w:numPr>
      </w:pPr>
      <w:r>
        <w:t>Have you looked at how the business preforms at different Sterling exchange rates (scenario-planning)?</w:t>
      </w:r>
    </w:p>
    <w:p w:rsidR="003215CE" w:rsidRDefault="003215CE" w:rsidP="003215CE">
      <w:r>
        <w:t>Customers</w:t>
      </w:r>
    </w:p>
    <w:p w:rsidR="003215CE" w:rsidRDefault="003215CE" w:rsidP="003215CE">
      <w:pPr>
        <w:pStyle w:val="ListParagraph"/>
        <w:numPr>
          <w:ilvl w:val="0"/>
          <w:numId w:val="17"/>
        </w:numPr>
      </w:pPr>
      <w:r>
        <w:t>Have you the insights you need in terms of the strategic decisions being made in your customers?</w:t>
      </w:r>
    </w:p>
    <w:p w:rsidR="003215CE" w:rsidRDefault="003215CE" w:rsidP="003215CE">
      <w:pPr>
        <w:pStyle w:val="ListParagraph"/>
        <w:numPr>
          <w:ilvl w:val="0"/>
          <w:numId w:val="17"/>
        </w:numPr>
      </w:pPr>
      <w:r>
        <w:t xml:space="preserve">Will your customers face additional complexity </w:t>
      </w:r>
      <w:proofErr w:type="gramStart"/>
      <w:r>
        <w:t>as a result of</w:t>
      </w:r>
      <w:proofErr w:type="gramEnd"/>
      <w:r>
        <w:t xml:space="preserve"> Brexit? Can you turn this into an opportunity by solving emerging problems? </w:t>
      </w:r>
    </w:p>
    <w:p w:rsidR="003215CE" w:rsidRDefault="003215CE" w:rsidP="003215CE">
      <w:pPr>
        <w:pStyle w:val="ListParagraph"/>
        <w:numPr>
          <w:ilvl w:val="0"/>
          <w:numId w:val="17"/>
        </w:numPr>
      </w:pPr>
      <w:r>
        <w:t>Can you create greater “stickiness” with customers (by adding more value or addressing other customer challenges)?</w:t>
      </w:r>
    </w:p>
    <w:p w:rsidR="003215CE" w:rsidRDefault="003215CE" w:rsidP="003215CE">
      <w:pPr>
        <w:pStyle w:val="ListParagraph"/>
        <w:numPr>
          <w:ilvl w:val="0"/>
          <w:numId w:val="17"/>
        </w:numPr>
      </w:pPr>
      <w:r>
        <w:t>Have you reviewed the clauses in existing contracts that may require re-negotiation?</w:t>
      </w:r>
    </w:p>
    <w:p w:rsidR="003215CE" w:rsidRDefault="003215CE" w:rsidP="003215CE">
      <w:r>
        <w:t>Competition</w:t>
      </w:r>
    </w:p>
    <w:p w:rsidR="003215CE" w:rsidRDefault="003215CE" w:rsidP="003215CE">
      <w:pPr>
        <w:pStyle w:val="ListParagraph"/>
        <w:numPr>
          <w:ilvl w:val="0"/>
          <w:numId w:val="18"/>
        </w:numPr>
      </w:pPr>
      <w:r>
        <w:t>How are existing competitors responding to Brexit?</w:t>
      </w:r>
    </w:p>
    <w:p w:rsidR="003215CE" w:rsidRDefault="003215CE" w:rsidP="003215CE">
      <w:pPr>
        <w:pStyle w:val="ListParagraph"/>
        <w:numPr>
          <w:ilvl w:val="0"/>
          <w:numId w:val="18"/>
        </w:numPr>
      </w:pPr>
      <w:r>
        <w:t xml:space="preserve">Is new competition emerging e.g. </w:t>
      </w:r>
      <w:proofErr w:type="gramStart"/>
      <w:r>
        <w:t>as a result of</w:t>
      </w:r>
      <w:proofErr w:type="gramEnd"/>
      <w:r>
        <w:t xml:space="preserve"> cost or risk pressures?</w:t>
      </w:r>
    </w:p>
    <w:p w:rsidR="003215CE" w:rsidRDefault="003215CE" w:rsidP="003215CE">
      <w:pPr>
        <w:pStyle w:val="ListParagraph"/>
        <w:numPr>
          <w:ilvl w:val="0"/>
          <w:numId w:val="18"/>
        </w:numPr>
      </w:pPr>
      <w:r>
        <w:t>Is your existing offering sufficiently differentiated?</w:t>
      </w:r>
      <w:r w:rsidRPr="002A29C9">
        <w:t xml:space="preserve"> </w:t>
      </w:r>
    </w:p>
    <w:p w:rsidR="003215CE" w:rsidRDefault="003215CE" w:rsidP="003215CE">
      <w:pPr>
        <w:pStyle w:val="ListParagraph"/>
        <w:numPr>
          <w:ilvl w:val="0"/>
          <w:numId w:val="18"/>
        </w:numPr>
      </w:pPr>
      <w:r>
        <w:t xml:space="preserve">European </w:t>
      </w:r>
      <w:r w:rsidR="00D0014C">
        <w:t xml:space="preserve">companies </w:t>
      </w:r>
      <w:r>
        <w:t xml:space="preserve">are looking at </w:t>
      </w:r>
      <w:r w:rsidR="00D0014C">
        <w:t xml:space="preserve">supply chain </w:t>
      </w:r>
      <w:r>
        <w:t>risk posed by UK suppliers. Is this an opportunity for you?</w:t>
      </w:r>
    </w:p>
    <w:p w:rsidR="003215CE" w:rsidRDefault="003215CE" w:rsidP="003215CE">
      <w:r>
        <w:t>Supply Chain</w:t>
      </w:r>
    </w:p>
    <w:p w:rsidR="003215CE" w:rsidRDefault="003215CE" w:rsidP="003215CE">
      <w:pPr>
        <w:pStyle w:val="ListParagraph"/>
        <w:numPr>
          <w:ilvl w:val="0"/>
          <w:numId w:val="19"/>
        </w:numPr>
      </w:pPr>
      <w:r>
        <w:t>Tariffs and customs controls associated with a hard Brexit could interrupt continuity and reliability of supply. Do alternatives exist?</w:t>
      </w:r>
    </w:p>
    <w:p w:rsidR="003215CE" w:rsidRDefault="003215CE" w:rsidP="003215CE">
      <w:pPr>
        <w:pStyle w:val="ListParagraph"/>
        <w:numPr>
          <w:ilvl w:val="0"/>
          <w:numId w:val="19"/>
        </w:numPr>
      </w:pPr>
      <w:r>
        <w:t>Is there unnecessary complexity in your supply chain which could lead to cost savings or other improvements if addressed?</w:t>
      </w:r>
    </w:p>
    <w:p w:rsidR="003215CE" w:rsidRDefault="003215CE" w:rsidP="003215CE">
      <w:pPr>
        <w:pStyle w:val="ListParagraph"/>
        <w:numPr>
          <w:ilvl w:val="0"/>
          <w:numId w:val="19"/>
        </w:numPr>
      </w:pPr>
      <w:r>
        <w:t>Can cost or complexity associated with e.g. UK intermediaries be overcome by going direct to the supplier?</w:t>
      </w:r>
    </w:p>
    <w:p w:rsidR="00D0014C" w:rsidRDefault="00D0014C" w:rsidP="003215CE"/>
    <w:p w:rsidR="00D0014C" w:rsidRDefault="00D0014C" w:rsidP="003215CE"/>
    <w:p w:rsidR="003215CE" w:rsidRDefault="003215CE" w:rsidP="003215CE">
      <w:r>
        <w:t>Transport &amp; Logistics</w:t>
      </w:r>
    </w:p>
    <w:p w:rsidR="003215CE" w:rsidRDefault="003215CE" w:rsidP="003215CE">
      <w:pPr>
        <w:pStyle w:val="ListParagraph"/>
        <w:numPr>
          <w:ilvl w:val="0"/>
          <w:numId w:val="20"/>
        </w:numPr>
      </w:pPr>
      <w:r>
        <w:t>Receipt of supplies and delivery of goods could be delayed to, from and through the UK. Are you satisfied with your understanding of current routes? Have suppliers been queried on this? What alternative options exist?</w:t>
      </w:r>
    </w:p>
    <w:p w:rsidR="003215CE" w:rsidRDefault="003215CE" w:rsidP="003215CE">
      <w:pPr>
        <w:pStyle w:val="ListParagraph"/>
        <w:numPr>
          <w:ilvl w:val="0"/>
          <w:numId w:val="20"/>
        </w:numPr>
      </w:pPr>
      <w:r>
        <w:t>Additional complexities add cost to the business. What opportunities exist to reduce costs in the business?</w:t>
      </w:r>
    </w:p>
    <w:p w:rsidR="003215CE" w:rsidRDefault="003215CE" w:rsidP="003215CE">
      <w:r>
        <w:t>Regulations &amp; Standards</w:t>
      </w:r>
    </w:p>
    <w:p w:rsidR="003215CE" w:rsidRDefault="003215CE" w:rsidP="003215CE">
      <w:pPr>
        <w:pStyle w:val="ListParagraph"/>
        <w:numPr>
          <w:ilvl w:val="0"/>
          <w:numId w:val="21"/>
        </w:numPr>
      </w:pPr>
      <w:r>
        <w:t>In a hard Brexit scenario, UK standards and regulations may begin to diverge from current common European norms. Is this a risk on the supply-side or customer side of the business?</w:t>
      </w:r>
    </w:p>
    <w:p w:rsidR="003215CE" w:rsidRDefault="003215CE" w:rsidP="003215CE">
      <w:pPr>
        <w:pStyle w:val="ListParagraph"/>
        <w:numPr>
          <w:ilvl w:val="0"/>
          <w:numId w:val="21"/>
        </w:numPr>
      </w:pPr>
      <w:r>
        <w:t>Are you satisfied with your understanding of the standards and regulations relevant to your business?</w:t>
      </w:r>
    </w:p>
    <w:p w:rsidR="003215CE" w:rsidRDefault="003215CE" w:rsidP="003215CE">
      <w:r>
        <w:t>Customs, Tariffs &amp; Taxation</w:t>
      </w:r>
    </w:p>
    <w:p w:rsidR="003215CE" w:rsidRDefault="003215CE" w:rsidP="003215CE">
      <w:pPr>
        <w:pStyle w:val="ListParagraph"/>
        <w:numPr>
          <w:ilvl w:val="0"/>
          <w:numId w:val="22"/>
        </w:numPr>
      </w:pPr>
      <w:r>
        <w:t xml:space="preserve">Customs and tariffs would add administrative costs to the business, increase the price of supplies and prices for customers. Customs could lead to delays. Are you satisfied with your understanding of how these may apply to your business? </w:t>
      </w:r>
    </w:p>
    <w:p w:rsidR="003215CE" w:rsidRDefault="003215CE" w:rsidP="003215CE">
      <w:pPr>
        <w:pStyle w:val="ListParagraph"/>
        <w:numPr>
          <w:ilvl w:val="0"/>
          <w:numId w:val="22"/>
        </w:numPr>
      </w:pPr>
      <w:r>
        <w:t xml:space="preserve">Shared VAT collection rules may change post Brexit. This could have cashflow or other implications? What could be done to protect the business in advance? </w:t>
      </w:r>
    </w:p>
    <w:p w:rsidR="003215CE" w:rsidRDefault="003215CE" w:rsidP="003215CE">
      <w:r>
        <w:t>Movement of People</w:t>
      </w:r>
    </w:p>
    <w:p w:rsidR="003215CE" w:rsidRDefault="00D0014C" w:rsidP="003215CE">
      <w:pPr>
        <w:pStyle w:val="ListParagraph"/>
        <w:numPr>
          <w:ilvl w:val="0"/>
          <w:numId w:val="23"/>
        </w:numPr>
      </w:pPr>
      <w:r>
        <w:t xml:space="preserve">Do you have European or other non-UK citizens in your team to </w:t>
      </w:r>
      <w:r w:rsidR="003215CE">
        <w:t>deliver services in the UK?</w:t>
      </w:r>
    </w:p>
    <w:p w:rsidR="003215CE" w:rsidRDefault="003215CE" w:rsidP="003215CE">
      <w:pPr>
        <w:pStyle w:val="ListParagraph"/>
        <w:numPr>
          <w:ilvl w:val="0"/>
          <w:numId w:val="23"/>
        </w:numPr>
      </w:pPr>
      <w:r>
        <w:t>Could it become more difficult to recruit new staff in the UK?</w:t>
      </w:r>
    </w:p>
    <w:p w:rsidR="003215CE" w:rsidRDefault="003215CE" w:rsidP="003215CE">
      <w:pPr>
        <w:pStyle w:val="ListParagraph"/>
        <w:numPr>
          <w:ilvl w:val="0"/>
          <w:numId w:val="23"/>
        </w:numPr>
      </w:pPr>
      <w:r>
        <w:t>In what way could employment contracts, visas etc be impacted?</w:t>
      </w:r>
    </w:p>
    <w:p w:rsidR="003215CE" w:rsidRDefault="003215CE" w:rsidP="003215CE">
      <w:pPr>
        <w:pStyle w:val="ListParagraph"/>
        <w:numPr>
          <w:ilvl w:val="0"/>
          <w:numId w:val="23"/>
        </w:numPr>
      </w:pPr>
      <w:r>
        <w:t>Is there an opportunity to recruit key talent for non-UK workers looking at alternatives to the UK?</w:t>
      </w:r>
    </w:p>
    <w:p w:rsidR="003215CE" w:rsidRPr="0011695D" w:rsidRDefault="003215CE" w:rsidP="003215CE">
      <w:pPr>
        <w:pStyle w:val="ListParagraph"/>
        <w:numPr>
          <w:ilvl w:val="0"/>
          <w:numId w:val="23"/>
        </w:numPr>
      </w:pPr>
      <w:r>
        <w:t xml:space="preserve">Are you satisfied that existing staff concerns are understood and </w:t>
      </w:r>
      <w:r w:rsidR="00D0014C">
        <w:t xml:space="preserve">are </w:t>
      </w:r>
      <w:r>
        <w:t>receiving an appropriate response?</w:t>
      </w:r>
    </w:p>
    <w:p w:rsidR="003215CE" w:rsidRDefault="003215CE" w:rsidP="00BA7996">
      <w:pPr>
        <w:rPr>
          <w:b/>
          <w:u w:val="single"/>
        </w:rPr>
      </w:pPr>
    </w:p>
    <w:p w:rsidR="003215CE" w:rsidRDefault="003215CE" w:rsidP="00BA7996">
      <w:pPr>
        <w:rPr>
          <w:b/>
          <w:u w:val="single"/>
        </w:rPr>
      </w:pPr>
      <w:r>
        <w:rPr>
          <w:b/>
          <w:u w:val="single"/>
        </w:rPr>
        <w:t>Page 2: Strategic Response</w:t>
      </w:r>
    </w:p>
    <w:p w:rsidR="00BA7996" w:rsidRPr="0006305B" w:rsidRDefault="00BA7996" w:rsidP="00BA7996">
      <w:pPr>
        <w:rPr>
          <w:i/>
          <w:color w:val="808080" w:themeColor="background1" w:themeShade="80"/>
        </w:rPr>
      </w:pPr>
      <w:r w:rsidRPr="00D62D5F">
        <w:rPr>
          <w:b/>
          <w:u w:val="single"/>
        </w:rPr>
        <w:t>Business Strategy</w:t>
      </w:r>
      <w:r w:rsidRPr="00D62D5F">
        <w:rPr>
          <w:u w:val="single"/>
        </w:rPr>
        <w:t xml:space="preserve">: </w:t>
      </w:r>
    </w:p>
    <w:p w:rsidR="00BA7996" w:rsidRPr="00A07040" w:rsidRDefault="00BA7996" w:rsidP="00BA7996">
      <w:pPr>
        <w:rPr>
          <w:color w:val="000000" w:themeColor="text1"/>
        </w:rPr>
      </w:pPr>
      <w:r w:rsidRPr="00A07040">
        <w:rPr>
          <w:color w:val="000000" w:themeColor="text1"/>
        </w:rPr>
        <w:t xml:space="preserve">The broad direction of </w:t>
      </w:r>
      <w:r w:rsidR="00D0014C">
        <w:rPr>
          <w:color w:val="000000" w:themeColor="text1"/>
        </w:rPr>
        <w:t>y</w:t>
      </w:r>
      <w:r w:rsidRPr="00A07040">
        <w:rPr>
          <w:color w:val="000000" w:themeColor="text1"/>
        </w:rPr>
        <w:t xml:space="preserve">our </w:t>
      </w:r>
      <w:r w:rsidR="00B94AAB">
        <w:rPr>
          <w:color w:val="000000" w:themeColor="text1"/>
        </w:rPr>
        <w:t>Brexit Response P</w:t>
      </w:r>
      <w:r w:rsidRPr="00A07040">
        <w:rPr>
          <w:color w:val="000000" w:themeColor="text1"/>
        </w:rPr>
        <w:t xml:space="preserve">lan </w:t>
      </w:r>
      <w:r w:rsidR="00D0014C">
        <w:rPr>
          <w:color w:val="000000" w:themeColor="text1"/>
        </w:rPr>
        <w:t xml:space="preserve">may </w:t>
      </w:r>
      <w:r w:rsidRPr="00A07040">
        <w:rPr>
          <w:color w:val="000000" w:themeColor="text1"/>
        </w:rPr>
        <w:t xml:space="preserve">involve: </w:t>
      </w:r>
    </w:p>
    <w:p w:rsidR="00BA7996" w:rsidRDefault="00BA7996" w:rsidP="00BA7996">
      <w:pPr>
        <w:pStyle w:val="ListParagraph"/>
        <w:numPr>
          <w:ilvl w:val="0"/>
          <w:numId w:val="1"/>
        </w:numPr>
      </w:pPr>
      <w:r>
        <w:t>Innovation</w:t>
      </w:r>
    </w:p>
    <w:p w:rsidR="00BA7996" w:rsidRDefault="00BA7996" w:rsidP="00BA7996">
      <w:pPr>
        <w:pStyle w:val="ListParagraph"/>
        <w:numPr>
          <w:ilvl w:val="0"/>
          <w:numId w:val="1"/>
        </w:numPr>
      </w:pPr>
      <w:r>
        <w:t>Competitiveness</w:t>
      </w:r>
    </w:p>
    <w:p w:rsidR="00BA7996" w:rsidRDefault="00BA7996" w:rsidP="00BA7996">
      <w:pPr>
        <w:pStyle w:val="ListParagraph"/>
        <w:numPr>
          <w:ilvl w:val="0"/>
          <w:numId w:val="1"/>
        </w:numPr>
      </w:pPr>
      <w:r>
        <w:t>Market Expansion/Diversification</w:t>
      </w:r>
    </w:p>
    <w:p w:rsidR="00BA7996" w:rsidRDefault="00BA7996" w:rsidP="00BA7996">
      <w:pPr>
        <w:pStyle w:val="ListParagraph"/>
        <w:numPr>
          <w:ilvl w:val="0"/>
          <w:numId w:val="1"/>
        </w:numPr>
      </w:pPr>
      <w:r>
        <w:t>Financial Management</w:t>
      </w:r>
    </w:p>
    <w:p w:rsidR="00BA7996" w:rsidRPr="00A07040" w:rsidRDefault="00BA7996" w:rsidP="00CF71A1">
      <w:pPr>
        <w:pStyle w:val="ListParagraph"/>
        <w:numPr>
          <w:ilvl w:val="0"/>
          <w:numId w:val="1"/>
        </w:numPr>
        <w:rPr>
          <w:color w:val="808080" w:themeColor="background1" w:themeShade="80"/>
        </w:rPr>
      </w:pPr>
      <w:r>
        <w:t xml:space="preserve">Other </w:t>
      </w:r>
    </w:p>
    <w:p w:rsidR="00BA7996" w:rsidRDefault="00A2296A" w:rsidP="00BA7996">
      <w:r>
        <w:t xml:space="preserve">How </w:t>
      </w:r>
      <w:r w:rsidR="00BA7996">
        <w:t xml:space="preserve">will </w:t>
      </w:r>
      <w:r>
        <w:t xml:space="preserve">this </w:t>
      </w:r>
      <w:r w:rsidR="00BA7996">
        <w:t>strengthen the business</w:t>
      </w:r>
      <w:r>
        <w:t>?</w:t>
      </w:r>
      <w:r w:rsidR="00BA7996">
        <w:t xml:space="preserve"> </w:t>
      </w:r>
    </w:p>
    <w:p w:rsidR="00BA7996" w:rsidRDefault="00A2296A" w:rsidP="00BA7996">
      <w:pPr>
        <w:pStyle w:val="ListParagraph"/>
        <w:numPr>
          <w:ilvl w:val="0"/>
          <w:numId w:val="8"/>
        </w:numPr>
      </w:pPr>
      <w:r>
        <w:t>Enable</w:t>
      </w:r>
      <w:r w:rsidR="00BA7996">
        <w:t xml:space="preserve"> </w:t>
      </w:r>
      <w:r>
        <w:t xml:space="preserve">you to </w:t>
      </w:r>
      <w:r w:rsidR="00BA7996">
        <w:t>manage Brexit Risks</w:t>
      </w:r>
    </w:p>
    <w:p w:rsidR="00BA7996" w:rsidRDefault="00A2296A" w:rsidP="00BA7996">
      <w:pPr>
        <w:pStyle w:val="ListParagraph"/>
        <w:numPr>
          <w:ilvl w:val="0"/>
          <w:numId w:val="8"/>
        </w:numPr>
      </w:pPr>
      <w:r>
        <w:t>Enable</w:t>
      </w:r>
      <w:r w:rsidR="00BA7996">
        <w:t xml:space="preserve"> </w:t>
      </w:r>
      <w:r>
        <w:t xml:space="preserve">you </w:t>
      </w:r>
      <w:r w:rsidR="00BA7996">
        <w:t>to take advantage of Brexit opportunities</w:t>
      </w:r>
    </w:p>
    <w:p w:rsidR="00BA7996" w:rsidRDefault="00A2296A" w:rsidP="00BA7996">
      <w:pPr>
        <w:pStyle w:val="ListParagraph"/>
        <w:numPr>
          <w:ilvl w:val="0"/>
          <w:numId w:val="8"/>
        </w:numPr>
      </w:pPr>
      <w:r>
        <w:t>Stabilise</w:t>
      </w:r>
      <w:r w:rsidR="00BA7996">
        <w:t xml:space="preserve"> the business</w:t>
      </w:r>
    </w:p>
    <w:p w:rsidR="00BA7996" w:rsidRDefault="00A2296A" w:rsidP="00BA7996">
      <w:pPr>
        <w:pStyle w:val="ListParagraph"/>
        <w:numPr>
          <w:ilvl w:val="0"/>
          <w:numId w:val="8"/>
        </w:numPr>
      </w:pPr>
      <w:r>
        <w:t>Enable</w:t>
      </w:r>
      <w:r w:rsidR="00BA7996">
        <w:t xml:space="preserve"> business </w:t>
      </w:r>
      <w:r>
        <w:t>growth</w:t>
      </w:r>
    </w:p>
    <w:p w:rsidR="00BA7996" w:rsidRPr="00A07040" w:rsidRDefault="00BA7996" w:rsidP="00EC13B2">
      <w:pPr>
        <w:pStyle w:val="ListParagraph"/>
        <w:numPr>
          <w:ilvl w:val="0"/>
          <w:numId w:val="8"/>
        </w:numPr>
      </w:pPr>
      <w:r w:rsidRPr="00A07040">
        <w:t xml:space="preserve">Other </w:t>
      </w:r>
    </w:p>
    <w:p w:rsidR="00BA7996" w:rsidRPr="00132553" w:rsidRDefault="00BA7996" w:rsidP="00BA7996">
      <w:pPr>
        <w:rPr>
          <w:b/>
          <w:u w:val="single"/>
        </w:rPr>
      </w:pPr>
      <w:r w:rsidRPr="00132553">
        <w:rPr>
          <w:b/>
          <w:u w:val="single"/>
        </w:rPr>
        <w:t>Operations</w:t>
      </w:r>
    </w:p>
    <w:p w:rsidR="00BA7996" w:rsidRDefault="00A2296A" w:rsidP="00BA7996">
      <w:r>
        <w:t>Does your plan involve</w:t>
      </w:r>
      <w:r w:rsidR="00BA7996">
        <w:t>:</w:t>
      </w:r>
    </w:p>
    <w:p w:rsidR="00BA7996" w:rsidRDefault="00BA7996" w:rsidP="00BA7996">
      <w:pPr>
        <w:pStyle w:val="ListParagraph"/>
        <w:numPr>
          <w:ilvl w:val="0"/>
          <w:numId w:val="5"/>
        </w:numPr>
      </w:pPr>
      <w:r>
        <w:t>Cost reduction</w:t>
      </w:r>
      <w:r w:rsidR="00A2296A">
        <w:t>?</w:t>
      </w:r>
    </w:p>
    <w:p w:rsidR="00BA7996" w:rsidRDefault="00BA7996" w:rsidP="00BA7996">
      <w:pPr>
        <w:pStyle w:val="ListParagraph"/>
        <w:numPr>
          <w:ilvl w:val="0"/>
          <w:numId w:val="5"/>
        </w:numPr>
      </w:pPr>
      <w:r>
        <w:t>Efficiency improvement</w:t>
      </w:r>
      <w:r w:rsidR="00A2296A">
        <w:t>?</w:t>
      </w:r>
    </w:p>
    <w:p w:rsidR="00BA7996" w:rsidRDefault="00BA7996" w:rsidP="00BA7996">
      <w:pPr>
        <w:pStyle w:val="ListParagraph"/>
        <w:numPr>
          <w:ilvl w:val="0"/>
          <w:numId w:val="5"/>
        </w:numPr>
      </w:pPr>
      <w:r>
        <w:t>Strengthening supplier base</w:t>
      </w:r>
      <w:r w:rsidR="00A2296A">
        <w:t>?</w:t>
      </w:r>
    </w:p>
    <w:p w:rsidR="00BA7996" w:rsidRDefault="00BA7996" w:rsidP="00BA7996">
      <w:pPr>
        <w:pStyle w:val="ListParagraph"/>
        <w:numPr>
          <w:ilvl w:val="0"/>
          <w:numId w:val="5"/>
        </w:numPr>
      </w:pPr>
      <w:r>
        <w:t xml:space="preserve">Adjusting </w:t>
      </w:r>
      <w:r w:rsidR="00A2296A">
        <w:t>yo</w:t>
      </w:r>
      <w:r>
        <w:t>ur supply chain</w:t>
      </w:r>
      <w:r w:rsidR="00A2296A">
        <w:t>?</w:t>
      </w:r>
    </w:p>
    <w:p w:rsidR="00BA7996" w:rsidRDefault="00BA7996" w:rsidP="00A07040">
      <w:pPr>
        <w:pStyle w:val="ListParagraph"/>
        <w:numPr>
          <w:ilvl w:val="0"/>
          <w:numId w:val="5"/>
        </w:numPr>
      </w:pPr>
      <w:r>
        <w:t xml:space="preserve">Other </w:t>
      </w:r>
    </w:p>
    <w:p w:rsidR="00BA7996" w:rsidRPr="00A07040" w:rsidRDefault="00A2296A" w:rsidP="00BA7996">
      <w:r>
        <w:t xml:space="preserve">How </w:t>
      </w:r>
      <w:r w:rsidR="00BA7996">
        <w:t xml:space="preserve">will </w:t>
      </w:r>
      <w:r>
        <w:t>this strengthen the business?</w:t>
      </w:r>
    </w:p>
    <w:p w:rsidR="00BA7996" w:rsidRDefault="00A2296A" w:rsidP="00BA7996">
      <w:pPr>
        <w:pStyle w:val="ListParagraph"/>
        <w:numPr>
          <w:ilvl w:val="0"/>
          <w:numId w:val="9"/>
        </w:numPr>
      </w:pPr>
      <w:r>
        <w:t xml:space="preserve">Increase </w:t>
      </w:r>
      <w:r w:rsidR="00BA7996">
        <w:t>cost competitive</w:t>
      </w:r>
      <w:r>
        <w:t>ness</w:t>
      </w:r>
    </w:p>
    <w:p w:rsidR="00BA7996" w:rsidRDefault="00A2296A" w:rsidP="00BA7996">
      <w:pPr>
        <w:pStyle w:val="ListParagraph"/>
        <w:numPr>
          <w:ilvl w:val="0"/>
          <w:numId w:val="9"/>
        </w:numPr>
      </w:pPr>
      <w:r>
        <w:t>Improve</w:t>
      </w:r>
      <w:r w:rsidR="00BA7996">
        <w:t xml:space="preserve"> service delivery</w:t>
      </w:r>
    </w:p>
    <w:p w:rsidR="00BA7996" w:rsidRDefault="00A2296A" w:rsidP="00BA7996">
      <w:pPr>
        <w:pStyle w:val="ListParagraph"/>
        <w:numPr>
          <w:ilvl w:val="0"/>
          <w:numId w:val="9"/>
        </w:numPr>
      </w:pPr>
      <w:r>
        <w:t>Increase</w:t>
      </w:r>
      <w:r w:rsidR="00BA7996">
        <w:t xml:space="preserve"> </w:t>
      </w:r>
      <w:r>
        <w:t>reliability</w:t>
      </w:r>
    </w:p>
    <w:p w:rsidR="00BA7996" w:rsidRDefault="00A2296A" w:rsidP="00BA7996">
      <w:pPr>
        <w:pStyle w:val="ListParagraph"/>
        <w:numPr>
          <w:ilvl w:val="0"/>
          <w:numId w:val="9"/>
        </w:numPr>
      </w:pPr>
      <w:r>
        <w:t>Manage</w:t>
      </w:r>
      <w:r w:rsidR="00BA7996">
        <w:t xml:space="preserve"> supply chain risk</w:t>
      </w:r>
    </w:p>
    <w:p w:rsidR="00BA7996" w:rsidRDefault="00BA7996" w:rsidP="00BA7996">
      <w:pPr>
        <w:pStyle w:val="ListParagraph"/>
        <w:numPr>
          <w:ilvl w:val="0"/>
          <w:numId w:val="9"/>
        </w:numPr>
      </w:pPr>
      <w:r>
        <w:t>Other</w:t>
      </w:r>
    </w:p>
    <w:p w:rsidR="00BA7996" w:rsidRPr="00132553" w:rsidRDefault="00BA7996" w:rsidP="00BA7996">
      <w:pPr>
        <w:rPr>
          <w:b/>
          <w:u w:val="single"/>
        </w:rPr>
      </w:pPr>
      <w:r w:rsidRPr="00132553">
        <w:rPr>
          <w:b/>
          <w:u w:val="single"/>
        </w:rPr>
        <w:t>Innovation</w:t>
      </w:r>
    </w:p>
    <w:p w:rsidR="00BA7996" w:rsidRDefault="00A2296A" w:rsidP="00BA7996">
      <w:r>
        <w:t>Does your plan involve:</w:t>
      </w:r>
    </w:p>
    <w:p w:rsidR="00BA7996" w:rsidRDefault="00BA7996" w:rsidP="00BA7996">
      <w:pPr>
        <w:pStyle w:val="ListParagraph"/>
        <w:numPr>
          <w:ilvl w:val="0"/>
          <w:numId w:val="3"/>
        </w:numPr>
      </w:pPr>
      <w:r>
        <w:t xml:space="preserve">Adding new products/services to </w:t>
      </w:r>
      <w:r w:rsidR="00A2296A">
        <w:t xml:space="preserve">the </w:t>
      </w:r>
      <w:r>
        <w:t>existing customer offer</w:t>
      </w:r>
      <w:r w:rsidR="00A2296A">
        <w:t>?</w:t>
      </w:r>
    </w:p>
    <w:p w:rsidR="00BA7996" w:rsidRDefault="00BA7996" w:rsidP="00BA7996">
      <w:pPr>
        <w:pStyle w:val="ListParagraph"/>
        <w:numPr>
          <w:ilvl w:val="0"/>
          <w:numId w:val="3"/>
        </w:numPr>
      </w:pPr>
      <w:r>
        <w:t xml:space="preserve">Adapting </w:t>
      </w:r>
      <w:r w:rsidR="00A2296A">
        <w:t xml:space="preserve">your </w:t>
      </w:r>
      <w:r>
        <w:t>existing offer for new markets</w:t>
      </w:r>
      <w:r w:rsidR="00A2296A">
        <w:t>?</w:t>
      </w:r>
    </w:p>
    <w:p w:rsidR="00BA7996" w:rsidRDefault="00BA7996" w:rsidP="00BA7996">
      <w:pPr>
        <w:pStyle w:val="ListParagraph"/>
        <w:numPr>
          <w:ilvl w:val="0"/>
          <w:numId w:val="3"/>
        </w:numPr>
      </w:pPr>
      <w:r>
        <w:t>Developing new solutions for an emerging customer/market need</w:t>
      </w:r>
      <w:r w:rsidR="00A2296A">
        <w:t>?</w:t>
      </w:r>
    </w:p>
    <w:p w:rsidR="00BA7996" w:rsidRDefault="00BA7996" w:rsidP="00BA7996">
      <w:pPr>
        <w:pStyle w:val="ListParagraph"/>
        <w:numPr>
          <w:ilvl w:val="0"/>
          <w:numId w:val="3"/>
        </w:numPr>
      </w:pPr>
      <w:r>
        <w:t xml:space="preserve">Changing </w:t>
      </w:r>
      <w:r w:rsidR="00A2296A">
        <w:t>y</w:t>
      </w:r>
      <w:r>
        <w:t>our business model</w:t>
      </w:r>
      <w:r w:rsidR="00A2296A">
        <w:t>?</w:t>
      </w:r>
    </w:p>
    <w:p w:rsidR="00A07040" w:rsidRDefault="00BA7996" w:rsidP="00BA7996">
      <w:pPr>
        <w:pStyle w:val="ListParagraph"/>
        <w:numPr>
          <w:ilvl w:val="0"/>
          <w:numId w:val="3"/>
        </w:numPr>
      </w:pPr>
      <w:r>
        <w:t>Other</w:t>
      </w:r>
      <w:r w:rsidR="00A2296A">
        <w:t>?</w:t>
      </w:r>
      <w:r>
        <w:rPr>
          <w:i/>
          <w:color w:val="808080" w:themeColor="background1" w:themeShade="80"/>
        </w:rPr>
        <w:t xml:space="preserve"> </w:t>
      </w:r>
    </w:p>
    <w:p w:rsidR="00BA7996" w:rsidRDefault="00A2296A" w:rsidP="00BA7996">
      <w:r>
        <w:t xml:space="preserve">How </w:t>
      </w:r>
      <w:r w:rsidR="00BA7996">
        <w:t xml:space="preserve">will </w:t>
      </w:r>
      <w:r>
        <w:t>this strengthen the business?</w:t>
      </w:r>
    </w:p>
    <w:p w:rsidR="00BA7996" w:rsidRDefault="00A2296A" w:rsidP="00BA7996">
      <w:pPr>
        <w:pStyle w:val="ListParagraph"/>
        <w:numPr>
          <w:ilvl w:val="0"/>
          <w:numId w:val="4"/>
        </w:numPr>
      </w:pPr>
      <w:r>
        <w:t>E</w:t>
      </w:r>
      <w:r w:rsidR="00BA7996">
        <w:t>mbed existing customers</w:t>
      </w:r>
    </w:p>
    <w:p w:rsidR="00BA7996" w:rsidRDefault="00A2296A" w:rsidP="00BA7996">
      <w:pPr>
        <w:pStyle w:val="ListParagraph"/>
        <w:numPr>
          <w:ilvl w:val="0"/>
          <w:numId w:val="4"/>
        </w:numPr>
      </w:pPr>
      <w:r>
        <w:t>Enable you t</w:t>
      </w:r>
      <w:r w:rsidR="00BA7996">
        <w:t>o command higher margins</w:t>
      </w:r>
    </w:p>
    <w:p w:rsidR="00BA7996" w:rsidRDefault="00A2296A" w:rsidP="00BA7996">
      <w:pPr>
        <w:pStyle w:val="ListParagraph"/>
        <w:numPr>
          <w:ilvl w:val="0"/>
          <w:numId w:val="4"/>
        </w:numPr>
      </w:pPr>
      <w:r>
        <w:t>Better differentiation vis-a-vis</w:t>
      </w:r>
      <w:r w:rsidR="00BA7996">
        <w:t xml:space="preserve"> competitors</w:t>
      </w:r>
    </w:p>
    <w:p w:rsidR="00BA7996" w:rsidRDefault="00BA7996" w:rsidP="00A07040">
      <w:pPr>
        <w:pStyle w:val="ListParagraph"/>
        <w:numPr>
          <w:ilvl w:val="0"/>
          <w:numId w:val="4"/>
        </w:numPr>
      </w:pPr>
      <w:r>
        <w:t xml:space="preserve">Other </w:t>
      </w:r>
    </w:p>
    <w:p w:rsidR="00BA7996" w:rsidRPr="00132553" w:rsidRDefault="00BA7996" w:rsidP="00BA7996">
      <w:pPr>
        <w:rPr>
          <w:b/>
          <w:u w:val="single"/>
        </w:rPr>
      </w:pPr>
      <w:r w:rsidRPr="00132553">
        <w:rPr>
          <w:b/>
          <w:u w:val="single"/>
        </w:rPr>
        <w:t xml:space="preserve">Sales &amp; Marketing </w:t>
      </w:r>
    </w:p>
    <w:p w:rsidR="00BA7996" w:rsidRDefault="00A2296A" w:rsidP="00BA7996">
      <w:r>
        <w:t>Does your plan involve?</w:t>
      </w:r>
    </w:p>
    <w:p w:rsidR="00BA7996" w:rsidRDefault="00BA7996" w:rsidP="00BA7996">
      <w:pPr>
        <w:pStyle w:val="ListParagraph"/>
        <w:numPr>
          <w:ilvl w:val="0"/>
          <w:numId w:val="2"/>
        </w:numPr>
      </w:pPr>
      <w:r>
        <w:t xml:space="preserve">Securing </w:t>
      </w:r>
      <w:r w:rsidR="00A2296A">
        <w:t>y</w:t>
      </w:r>
      <w:r>
        <w:t>our existing position in the UK</w:t>
      </w:r>
      <w:r w:rsidR="00A2296A">
        <w:t>?</w:t>
      </w:r>
    </w:p>
    <w:p w:rsidR="00BA7996" w:rsidRDefault="00BA7996" w:rsidP="00BA7996">
      <w:pPr>
        <w:pStyle w:val="ListParagraph"/>
        <w:numPr>
          <w:ilvl w:val="0"/>
          <w:numId w:val="2"/>
        </w:numPr>
      </w:pPr>
      <w:r>
        <w:t xml:space="preserve">Growing </w:t>
      </w:r>
      <w:r w:rsidR="00A2296A">
        <w:t>y</w:t>
      </w:r>
      <w:r>
        <w:t>our position in the UK (e.g. new opportunities/new market segments)</w:t>
      </w:r>
      <w:r w:rsidR="00A2296A">
        <w:t>?</w:t>
      </w:r>
    </w:p>
    <w:p w:rsidR="00BA7996" w:rsidRDefault="00A2296A" w:rsidP="00BA7996">
      <w:pPr>
        <w:pStyle w:val="ListParagraph"/>
        <w:numPr>
          <w:ilvl w:val="0"/>
          <w:numId w:val="2"/>
        </w:numPr>
      </w:pPr>
      <w:r>
        <w:t>Expansion</w:t>
      </w:r>
      <w:r w:rsidR="00BA7996">
        <w:t xml:space="preserve"> into new geographical markets</w:t>
      </w:r>
      <w:r>
        <w:t>?</w:t>
      </w:r>
    </w:p>
    <w:p w:rsidR="00BA7996" w:rsidRDefault="00A2296A" w:rsidP="00BA7996">
      <w:pPr>
        <w:pStyle w:val="ListParagraph"/>
        <w:numPr>
          <w:ilvl w:val="0"/>
          <w:numId w:val="2"/>
        </w:numPr>
      </w:pPr>
      <w:r>
        <w:t>Other?</w:t>
      </w:r>
    </w:p>
    <w:p w:rsidR="00BA7996" w:rsidRDefault="00A2296A" w:rsidP="00BA7996">
      <w:r>
        <w:t xml:space="preserve">How </w:t>
      </w:r>
      <w:r w:rsidR="00BA7996">
        <w:t xml:space="preserve">will </w:t>
      </w:r>
      <w:r>
        <w:t>this strengthen the business?</w:t>
      </w:r>
    </w:p>
    <w:p w:rsidR="00BA7996" w:rsidRDefault="00A2296A" w:rsidP="00BA7996">
      <w:pPr>
        <w:pStyle w:val="ListParagraph"/>
        <w:numPr>
          <w:ilvl w:val="0"/>
          <w:numId w:val="10"/>
        </w:numPr>
      </w:pPr>
      <w:r>
        <w:t>Deepen</w:t>
      </w:r>
      <w:r w:rsidR="00BA7996">
        <w:t xml:space="preserve"> customer relationships and relevance</w:t>
      </w:r>
    </w:p>
    <w:p w:rsidR="00BA7996" w:rsidRDefault="00A2296A" w:rsidP="00BA7996">
      <w:pPr>
        <w:pStyle w:val="ListParagraph"/>
        <w:numPr>
          <w:ilvl w:val="0"/>
          <w:numId w:val="10"/>
        </w:numPr>
      </w:pPr>
      <w:r>
        <w:t>Reduce</w:t>
      </w:r>
      <w:r w:rsidR="00BA7996">
        <w:t xml:space="preserve"> dependence on one market segment</w:t>
      </w:r>
    </w:p>
    <w:p w:rsidR="00BA7996" w:rsidRDefault="00A2296A" w:rsidP="00BA7996">
      <w:pPr>
        <w:pStyle w:val="ListParagraph"/>
        <w:numPr>
          <w:ilvl w:val="0"/>
          <w:numId w:val="10"/>
        </w:numPr>
      </w:pPr>
      <w:r>
        <w:t>Reduce</w:t>
      </w:r>
      <w:r w:rsidR="00BA7996">
        <w:t xml:space="preserve"> dependence on one market</w:t>
      </w:r>
    </w:p>
    <w:p w:rsidR="00BA7996" w:rsidRDefault="00BA7996" w:rsidP="00197EA1">
      <w:pPr>
        <w:pStyle w:val="ListParagraph"/>
        <w:numPr>
          <w:ilvl w:val="0"/>
          <w:numId w:val="2"/>
        </w:numPr>
      </w:pPr>
      <w:r>
        <w:t xml:space="preserve">Other </w:t>
      </w:r>
    </w:p>
    <w:p w:rsidR="00A2296A" w:rsidRDefault="00A2296A" w:rsidP="00BA7996">
      <w:pPr>
        <w:rPr>
          <w:b/>
          <w:u w:val="single"/>
        </w:rPr>
      </w:pPr>
    </w:p>
    <w:p w:rsidR="00A2296A" w:rsidRDefault="00A2296A" w:rsidP="00BA7996">
      <w:pPr>
        <w:rPr>
          <w:b/>
          <w:u w:val="single"/>
        </w:rPr>
      </w:pPr>
    </w:p>
    <w:p w:rsidR="00BA7996" w:rsidRPr="00132553" w:rsidRDefault="00BA7996" w:rsidP="00BA7996">
      <w:pPr>
        <w:rPr>
          <w:b/>
          <w:u w:val="single"/>
        </w:rPr>
      </w:pPr>
      <w:r w:rsidRPr="00132553">
        <w:rPr>
          <w:b/>
          <w:u w:val="single"/>
        </w:rPr>
        <w:t>Finance</w:t>
      </w:r>
    </w:p>
    <w:p w:rsidR="00BA7996" w:rsidRDefault="00A2296A" w:rsidP="00BA7996">
      <w:r>
        <w:t>Does your plan involve</w:t>
      </w:r>
      <w:r w:rsidR="00197EA1">
        <w:t>:</w:t>
      </w:r>
    </w:p>
    <w:p w:rsidR="00BA7996" w:rsidRDefault="00BA7996" w:rsidP="00BA7996">
      <w:pPr>
        <w:pStyle w:val="ListParagraph"/>
        <w:numPr>
          <w:ilvl w:val="0"/>
          <w:numId w:val="6"/>
        </w:numPr>
      </w:pPr>
      <w:r>
        <w:t>Introduc</w:t>
      </w:r>
      <w:r w:rsidR="00A2296A">
        <w:t>tion of</w:t>
      </w:r>
      <w:r>
        <w:t xml:space="preserve"> policies and actions to manage exchange rate volatility</w:t>
      </w:r>
      <w:r w:rsidR="00A2296A">
        <w:t>?</w:t>
      </w:r>
    </w:p>
    <w:p w:rsidR="00BA7996" w:rsidRDefault="00A2296A" w:rsidP="00BA7996">
      <w:pPr>
        <w:pStyle w:val="ListParagraph"/>
        <w:numPr>
          <w:ilvl w:val="0"/>
          <w:numId w:val="6"/>
        </w:numPr>
      </w:pPr>
      <w:r>
        <w:t>Enable</w:t>
      </w:r>
      <w:r w:rsidR="00BA7996">
        <w:t xml:space="preserve"> more accurate and up-to-date cash and financial information</w:t>
      </w:r>
      <w:r>
        <w:t>?</w:t>
      </w:r>
      <w:r w:rsidR="00BA7996">
        <w:t xml:space="preserve"> </w:t>
      </w:r>
    </w:p>
    <w:p w:rsidR="00BA7996" w:rsidRDefault="00A2296A" w:rsidP="00BA7996">
      <w:pPr>
        <w:pStyle w:val="ListParagraph"/>
        <w:numPr>
          <w:ilvl w:val="0"/>
          <w:numId w:val="6"/>
        </w:numPr>
      </w:pPr>
      <w:r>
        <w:t>Introduce</w:t>
      </w:r>
      <w:r w:rsidR="00BA7996">
        <w:t xml:space="preserve"> policies to manage risk</w:t>
      </w:r>
      <w:r>
        <w:t>?</w:t>
      </w:r>
    </w:p>
    <w:p w:rsidR="00BA7996" w:rsidRDefault="00A2296A" w:rsidP="00BA7996">
      <w:pPr>
        <w:pStyle w:val="ListParagraph"/>
        <w:numPr>
          <w:ilvl w:val="0"/>
          <w:numId w:val="6"/>
        </w:numPr>
      </w:pPr>
      <w:r>
        <w:t>Enable</w:t>
      </w:r>
      <w:r w:rsidR="00BA7996">
        <w:t xml:space="preserve"> better financial forecasting</w:t>
      </w:r>
      <w:r w:rsidR="00BA7996" w:rsidRPr="00BB5A70">
        <w:t xml:space="preserve"> </w:t>
      </w:r>
      <w:r w:rsidR="00BA7996">
        <w:t>and scenario planning</w:t>
      </w:r>
      <w:r>
        <w:t>?</w:t>
      </w:r>
    </w:p>
    <w:p w:rsidR="00BA7996" w:rsidRDefault="00BA7996" w:rsidP="00BA7996">
      <w:pPr>
        <w:pStyle w:val="ListParagraph"/>
        <w:numPr>
          <w:ilvl w:val="0"/>
          <w:numId w:val="6"/>
        </w:numPr>
      </w:pPr>
      <w:r>
        <w:t>New arrangements to co</w:t>
      </w:r>
      <w:r w:rsidR="00A2296A">
        <w:t>ver new/changing cashflow needs?</w:t>
      </w:r>
    </w:p>
    <w:p w:rsidR="00BA7996" w:rsidRDefault="00BA7996" w:rsidP="00BA7996">
      <w:pPr>
        <w:pStyle w:val="ListParagraph"/>
        <w:numPr>
          <w:ilvl w:val="0"/>
          <w:numId w:val="6"/>
        </w:numPr>
      </w:pPr>
      <w:r>
        <w:t>Putting most appropriate funding in place to enable execution of this plan</w:t>
      </w:r>
      <w:r w:rsidR="00A2296A">
        <w:t>?</w:t>
      </w:r>
    </w:p>
    <w:p w:rsidR="00BA7996" w:rsidRDefault="00BA7996" w:rsidP="00006B93">
      <w:pPr>
        <w:pStyle w:val="ListParagraph"/>
        <w:numPr>
          <w:ilvl w:val="0"/>
          <w:numId w:val="6"/>
        </w:numPr>
      </w:pPr>
      <w:r>
        <w:t>Other</w:t>
      </w:r>
      <w:r w:rsidR="00A2296A">
        <w:t>?</w:t>
      </w:r>
      <w:r>
        <w:t xml:space="preserve"> </w:t>
      </w:r>
    </w:p>
    <w:p w:rsidR="00BA7996" w:rsidRDefault="00A2296A" w:rsidP="00BA7996">
      <w:r>
        <w:t xml:space="preserve">How </w:t>
      </w:r>
      <w:r w:rsidR="00BA7996">
        <w:t xml:space="preserve">will </w:t>
      </w:r>
      <w:r>
        <w:t>this strengthen the business?</w:t>
      </w:r>
    </w:p>
    <w:p w:rsidR="00BA7996" w:rsidRDefault="00A2296A" w:rsidP="00BA7996">
      <w:pPr>
        <w:pStyle w:val="ListParagraph"/>
        <w:numPr>
          <w:ilvl w:val="0"/>
          <w:numId w:val="11"/>
        </w:numPr>
      </w:pPr>
      <w:r>
        <w:t>Ensure</w:t>
      </w:r>
      <w:r w:rsidR="00BA7996">
        <w:t xml:space="preserve"> financial certainty</w:t>
      </w:r>
    </w:p>
    <w:p w:rsidR="00BA7996" w:rsidRDefault="00BA7996" w:rsidP="00BA7996">
      <w:pPr>
        <w:pStyle w:val="ListParagraph"/>
        <w:numPr>
          <w:ilvl w:val="0"/>
          <w:numId w:val="11"/>
        </w:numPr>
      </w:pPr>
      <w:r>
        <w:t xml:space="preserve">Protect the business against risk in uncertain times </w:t>
      </w:r>
    </w:p>
    <w:p w:rsidR="00BA7996" w:rsidRDefault="00127B40" w:rsidP="00BA7996">
      <w:pPr>
        <w:pStyle w:val="ListParagraph"/>
        <w:numPr>
          <w:ilvl w:val="0"/>
          <w:numId w:val="11"/>
        </w:numPr>
      </w:pPr>
      <w:proofErr w:type="spellStart"/>
      <w:r>
        <w:t>Securr</w:t>
      </w:r>
      <w:proofErr w:type="spellEnd"/>
      <w:r w:rsidR="00BA7996">
        <w:t xml:space="preserve"> funding for growth ambition</w:t>
      </w:r>
    </w:p>
    <w:p w:rsidR="00BA7996" w:rsidRPr="00127B40" w:rsidRDefault="00BA7996" w:rsidP="00BA7996">
      <w:pPr>
        <w:pStyle w:val="ListParagraph"/>
        <w:numPr>
          <w:ilvl w:val="0"/>
          <w:numId w:val="11"/>
        </w:numPr>
      </w:pPr>
      <w:r>
        <w:t xml:space="preserve">Other </w:t>
      </w:r>
    </w:p>
    <w:p w:rsidR="00BA7996" w:rsidRPr="00900351" w:rsidRDefault="00BA7996" w:rsidP="00BA7996">
      <w:pPr>
        <w:rPr>
          <w:b/>
          <w:u w:val="single"/>
        </w:rPr>
      </w:pPr>
      <w:r w:rsidRPr="00900351">
        <w:rPr>
          <w:b/>
          <w:u w:val="single"/>
        </w:rPr>
        <w:t>People &amp; Management</w:t>
      </w:r>
    </w:p>
    <w:p w:rsidR="00BA7996" w:rsidRPr="00D30C23" w:rsidRDefault="00127B40" w:rsidP="00BA7996">
      <w:pPr>
        <w:rPr>
          <w:i/>
          <w:color w:val="808080" w:themeColor="background1" w:themeShade="80"/>
        </w:rPr>
      </w:pPr>
      <w:r>
        <w:rPr>
          <w:lang w:val="en-US"/>
        </w:rPr>
        <w:t>Does yo</w:t>
      </w:r>
      <w:r w:rsidR="00BA7996">
        <w:rPr>
          <w:lang w:val="en-US"/>
        </w:rPr>
        <w:t>ur plan involv</w:t>
      </w:r>
      <w:r>
        <w:rPr>
          <w:lang w:val="en-US"/>
        </w:rPr>
        <w:t>e</w:t>
      </w:r>
      <w:r w:rsidR="00BA7996">
        <w:rPr>
          <w:lang w:val="en-US"/>
        </w:rPr>
        <w:t xml:space="preserve">: </w:t>
      </w:r>
    </w:p>
    <w:p w:rsidR="00BA7996" w:rsidRDefault="00BA7996" w:rsidP="00BA7996">
      <w:pPr>
        <w:pStyle w:val="ListParagraph"/>
        <w:numPr>
          <w:ilvl w:val="0"/>
          <w:numId w:val="7"/>
        </w:numPr>
        <w:rPr>
          <w:lang w:val="en-US"/>
        </w:rPr>
      </w:pPr>
      <w:r>
        <w:rPr>
          <w:lang w:val="en-US"/>
        </w:rPr>
        <w:t xml:space="preserve">Developing the leadership capability of </w:t>
      </w:r>
      <w:r w:rsidR="00127B40">
        <w:rPr>
          <w:lang w:val="en-US"/>
        </w:rPr>
        <w:t xml:space="preserve">the </w:t>
      </w:r>
      <w:r>
        <w:rPr>
          <w:lang w:val="en-US"/>
        </w:rPr>
        <w:t>management team</w:t>
      </w:r>
      <w:r w:rsidR="00127B40">
        <w:rPr>
          <w:lang w:val="en-US"/>
        </w:rPr>
        <w:t>?</w:t>
      </w:r>
    </w:p>
    <w:p w:rsidR="00BA7996" w:rsidRDefault="00BA7996" w:rsidP="00BA7996">
      <w:pPr>
        <w:pStyle w:val="ListParagraph"/>
        <w:numPr>
          <w:ilvl w:val="0"/>
          <w:numId w:val="7"/>
        </w:numPr>
        <w:rPr>
          <w:lang w:val="en-US"/>
        </w:rPr>
      </w:pPr>
      <w:r>
        <w:rPr>
          <w:lang w:val="en-US"/>
        </w:rPr>
        <w:t>Recruiting new skills into the business</w:t>
      </w:r>
      <w:r w:rsidR="00127B40">
        <w:rPr>
          <w:lang w:val="en-US"/>
        </w:rPr>
        <w:t>?</w:t>
      </w:r>
    </w:p>
    <w:p w:rsidR="00BA7996" w:rsidRDefault="00BA7996" w:rsidP="00BA7996">
      <w:pPr>
        <w:pStyle w:val="ListParagraph"/>
        <w:numPr>
          <w:ilvl w:val="0"/>
          <w:numId w:val="7"/>
        </w:numPr>
        <w:rPr>
          <w:lang w:val="en-US"/>
        </w:rPr>
      </w:pPr>
      <w:r>
        <w:rPr>
          <w:lang w:val="en-US"/>
        </w:rPr>
        <w:t>Developing staff in existing areas</w:t>
      </w:r>
      <w:r w:rsidR="00127B40">
        <w:rPr>
          <w:lang w:val="en-US"/>
        </w:rPr>
        <w:t>?</w:t>
      </w:r>
    </w:p>
    <w:p w:rsidR="00BA7996" w:rsidRDefault="00BA7996" w:rsidP="00BA7996">
      <w:pPr>
        <w:pStyle w:val="ListParagraph"/>
        <w:numPr>
          <w:ilvl w:val="0"/>
          <w:numId w:val="7"/>
        </w:numPr>
        <w:rPr>
          <w:lang w:val="en-US"/>
        </w:rPr>
      </w:pPr>
      <w:r>
        <w:rPr>
          <w:lang w:val="en-US"/>
        </w:rPr>
        <w:t>Developing staff in new areas</w:t>
      </w:r>
      <w:r w:rsidR="00127B40">
        <w:rPr>
          <w:lang w:val="en-US"/>
        </w:rPr>
        <w:t>?</w:t>
      </w:r>
    </w:p>
    <w:p w:rsidR="00BA7996" w:rsidRDefault="00BA7996" w:rsidP="00BA7996">
      <w:pPr>
        <w:pStyle w:val="ListParagraph"/>
        <w:numPr>
          <w:ilvl w:val="0"/>
          <w:numId w:val="7"/>
        </w:numPr>
        <w:rPr>
          <w:lang w:val="en-US"/>
        </w:rPr>
      </w:pPr>
      <w:r>
        <w:rPr>
          <w:lang w:val="en-US"/>
        </w:rPr>
        <w:t xml:space="preserve">Adjusting </w:t>
      </w:r>
      <w:r w:rsidR="00127B40">
        <w:rPr>
          <w:lang w:val="en-US"/>
        </w:rPr>
        <w:t xml:space="preserve">the </w:t>
      </w:r>
      <w:proofErr w:type="spellStart"/>
      <w:r>
        <w:rPr>
          <w:lang w:val="en-US"/>
        </w:rPr>
        <w:t>organisation</w:t>
      </w:r>
      <w:proofErr w:type="spellEnd"/>
      <w:r>
        <w:rPr>
          <w:lang w:val="en-US"/>
        </w:rPr>
        <w:t xml:space="preserve"> structure</w:t>
      </w:r>
      <w:r w:rsidR="00127B40">
        <w:rPr>
          <w:lang w:val="en-US"/>
        </w:rPr>
        <w:t>?</w:t>
      </w:r>
    </w:p>
    <w:p w:rsidR="00BA7996" w:rsidRPr="00197EA1" w:rsidRDefault="00BA7996" w:rsidP="00197EA1">
      <w:pPr>
        <w:pStyle w:val="ListParagraph"/>
        <w:numPr>
          <w:ilvl w:val="0"/>
          <w:numId w:val="7"/>
        </w:numPr>
        <w:rPr>
          <w:lang w:val="en-US"/>
        </w:rPr>
      </w:pPr>
      <w:r>
        <w:rPr>
          <w:lang w:val="en-US"/>
        </w:rPr>
        <w:t>Other</w:t>
      </w:r>
      <w:r w:rsidR="00127B40">
        <w:rPr>
          <w:lang w:val="en-US"/>
        </w:rPr>
        <w:t>?</w:t>
      </w:r>
      <w:r>
        <w:rPr>
          <w:lang w:val="en-US"/>
        </w:rPr>
        <w:t xml:space="preserve"> </w:t>
      </w:r>
    </w:p>
    <w:p w:rsidR="00BA7996" w:rsidRDefault="00127B40" w:rsidP="00BA7996">
      <w:r>
        <w:t xml:space="preserve">How </w:t>
      </w:r>
      <w:r w:rsidR="00BA7996">
        <w:t xml:space="preserve">will </w:t>
      </w:r>
      <w:r>
        <w:t xml:space="preserve">this </w:t>
      </w:r>
      <w:r w:rsidR="00BA7996">
        <w:t>strengthen the business</w:t>
      </w:r>
      <w:r>
        <w:t>?</w:t>
      </w:r>
    </w:p>
    <w:p w:rsidR="00BA7996" w:rsidRDefault="00127B40" w:rsidP="00BA7996">
      <w:pPr>
        <w:pStyle w:val="ListParagraph"/>
        <w:numPr>
          <w:ilvl w:val="0"/>
          <w:numId w:val="12"/>
        </w:numPr>
        <w:rPr>
          <w:lang w:val="en-US"/>
        </w:rPr>
      </w:pPr>
      <w:r>
        <w:rPr>
          <w:lang w:val="en-US"/>
        </w:rPr>
        <w:t>Ensure</w:t>
      </w:r>
      <w:r w:rsidR="00BA7996">
        <w:rPr>
          <w:lang w:val="en-US"/>
        </w:rPr>
        <w:t xml:space="preserve"> strong leadership to drive growth in uncertain times</w:t>
      </w:r>
    </w:p>
    <w:p w:rsidR="00BA7996" w:rsidRDefault="00BA7996" w:rsidP="00BA7996">
      <w:pPr>
        <w:pStyle w:val="ListParagraph"/>
        <w:numPr>
          <w:ilvl w:val="0"/>
          <w:numId w:val="12"/>
        </w:numPr>
        <w:rPr>
          <w:lang w:val="en-US"/>
        </w:rPr>
      </w:pPr>
      <w:r>
        <w:rPr>
          <w:lang w:val="en-US"/>
        </w:rPr>
        <w:t>Ensur</w:t>
      </w:r>
      <w:r w:rsidR="00127B40">
        <w:rPr>
          <w:lang w:val="en-US"/>
        </w:rPr>
        <w:t>e</w:t>
      </w:r>
      <w:r>
        <w:rPr>
          <w:lang w:val="en-US"/>
        </w:rPr>
        <w:t xml:space="preserve"> the right skills </w:t>
      </w:r>
      <w:r w:rsidR="00127B40">
        <w:rPr>
          <w:lang w:val="en-US"/>
        </w:rPr>
        <w:t xml:space="preserve">are </w:t>
      </w:r>
      <w:r>
        <w:rPr>
          <w:lang w:val="en-US"/>
        </w:rPr>
        <w:t>in the team</w:t>
      </w:r>
    </w:p>
    <w:p w:rsidR="00BA7996" w:rsidRDefault="00BA7996" w:rsidP="00BA7996">
      <w:pPr>
        <w:pStyle w:val="ListParagraph"/>
        <w:numPr>
          <w:ilvl w:val="0"/>
          <w:numId w:val="12"/>
        </w:numPr>
        <w:rPr>
          <w:lang w:val="en-US"/>
        </w:rPr>
      </w:pPr>
      <w:r>
        <w:rPr>
          <w:lang w:val="en-US"/>
        </w:rPr>
        <w:t xml:space="preserve">An </w:t>
      </w:r>
      <w:proofErr w:type="spellStart"/>
      <w:r>
        <w:rPr>
          <w:lang w:val="en-US"/>
        </w:rPr>
        <w:t>organisation</w:t>
      </w:r>
      <w:proofErr w:type="spellEnd"/>
      <w:r>
        <w:rPr>
          <w:lang w:val="en-US"/>
        </w:rPr>
        <w:t xml:space="preserve"> structure</w:t>
      </w:r>
      <w:r w:rsidR="00127B40">
        <w:rPr>
          <w:lang w:val="en-US"/>
        </w:rPr>
        <w:t xml:space="preserve"> in place</w:t>
      </w:r>
      <w:r>
        <w:rPr>
          <w:lang w:val="en-US"/>
        </w:rPr>
        <w:t xml:space="preserve"> </w:t>
      </w:r>
      <w:r w:rsidR="00127B40">
        <w:rPr>
          <w:lang w:val="en-US"/>
        </w:rPr>
        <w:t>to enable</w:t>
      </w:r>
      <w:bookmarkStart w:id="0" w:name="_GoBack"/>
      <w:bookmarkEnd w:id="0"/>
      <w:r>
        <w:rPr>
          <w:lang w:val="en-US"/>
        </w:rPr>
        <w:t xml:space="preserve"> execution of this plan</w:t>
      </w:r>
    </w:p>
    <w:p w:rsidR="00BA7996" w:rsidRDefault="00197EA1" w:rsidP="00BA7996">
      <w:pPr>
        <w:pStyle w:val="ListParagraph"/>
        <w:numPr>
          <w:ilvl w:val="0"/>
          <w:numId w:val="12"/>
        </w:numPr>
        <w:rPr>
          <w:lang w:val="en-US"/>
        </w:rPr>
      </w:pPr>
      <w:r>
        <w:rPr>
          <w:lang w:val="en-US"/>
        </w:rPr>
        <w:t>Other</w:t>
      </w:r>
    </w:p>
    <w:p w:rsidR="007A37CD" w:rsidRDefault="007A37CD"/>
    <w:sectPr w:rsidR="007A37CD" w:rsidSect="00BA7996">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9E" w:rsidRDefault="0067309E" w:rsidP="00044E6F">
      <w:pPr>
        <w:spacing w:after="0" w:line="240" w:lineRule="auto"/>
      </w:pPr>
      <w:r>
        <w:separator/>
      </w:r>
    </w:p>
  </w:endnote>
  <w:endnote w:type="continuationSeparator" w:id="0">
    <w:p w:rsidR="0067309E" w:rsidRDefault="0067309E" w:rsidP="0004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9E" w:rsidRDefault="0067309E" w:rsidP="00044E6F">
      <w:pPr>
        <w:spacing w:after="0" w:line="240" w:lineRule="auto"/>
      </w:pPr>
      <w:r>
        <w:separator/>
      </w:r>
    </w:p>
  </w:footnote>
  <w:footnote w:type="continuationSeparator" w:id="0">
    <w:p w:rsidR="0067309E" w:rsidRDefault="0067309E" w:rsidP="00044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59E" w:rsidRPr="0093159E" w:rsidRDefault="0093159E">
    <w:pPr>
      <w:pStyle w:val="Header"/>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A2A"/>
    <w:multiLevelType w:val="hybridMultilevel"/>
    <w:tmpl w:val="3362803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BA3447"/>
    <w:multiLevelType w:val="hybridMultilevel"/>
    <w:tmpl w:val="7A56A830"/>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DD0DBB"/>
    <w:multiLevelType w:val="hybridMultilevel"/>
    <w:tmpl w:val="0076046C"/>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D76662"/>
    <w:multiLevelType w:val="hybridMultilevel"/>
    <w:tmpl w:val="0EB6DCE0"/>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694B89"/>
    <w:multiLevelType w:val="hybridMultilevel"/>
    <w:tmpl w:val="12D870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B34E69"/>
    <w:multiLevelType w:val="hybridMultilevel"/>
    <w:tmpl w:val="C660ED00"/>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B3619E"/>
    <w:multiLevelType w:val="hybridMultilevel"/>
    <w:tmpl w:val="578A9A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7D706A"/>
    <w:multiLevelType w:val="hybridMultilevel"/>
    <w:tmpl w:val="B420C92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861AB9"/>
    <w:multiLevelType w:val="hybridMultilevel"/>
    <w:tmpl w:val="BF46777A"/>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B77015"/>
    <w:multiLevelType w:val="hybridMultilevel"/>
    <w:tmpl w:val="4920BBEA"/>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A971E9"/>
    <w:multiLevelType w:val="hybridMultilevel"/>
    <w:tmpl w:val="6B0899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740E32"/>
    <w:multiLevelType w:val="hybridMultilevel"/>
    <w:tmpl w:val="B048475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9A79BA"/>
    <w:multiLevelType w:val="hybridMultilevel"/>
    <w:tmpl w:val="48A8BFDC"/>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164E5B"/>
    <w:multiLevelType w:val="hybridMultilevel"/>
    <w:tmpl w:val="75A4922E"/>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4F016F"/>
    <w:multiLevelType w:val="hybridMultilevel"/>
    <w:tmpl w:val="7A0A3F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59647B"/>
    <w:multiLevelType w:val="hybridMultilevel"/>
    <w:tmpl w:val="37D8E7A0"/>
    <w:lvl w:ilvl="0" w:tplc="1809000F">
      <w:start w:val="1"/>
      <w:numFmt w:val="decimal"/>
      <w:lvlText w:val="%1."/>
      <w:lvlJc w:val="left"/>
      <w:pPr>
        <w:ind w:left="720" w:hanging="360"/>
      </w:pPr>
      <w:rPr>
        <w:rFont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9F2613A"/>
    <w:multiLevelType w:val="hybridMultilevel"/>
    <w:tmpl w:val="5E5A1F3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61B7836"/>
    <w:multiLevelType w:val="hybridMultilevel"/>
    <w:tmpl w:val="224E6CF6"/>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E341644"/>
    <w:multiLevelType w:val="hybridMultilevel"/>
    <w:tmpl w:val="A2A88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8A67AA"/>
    <w:multiLevelType w:val="hybridMultilevel"/>
    <w:tmpl w:val="45F40A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2A498B"/>
    <w:multiLevelType w:val="hybridMultilevel"/>
    <w:tmpl w:val="33EE7CA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E35F1F"/>
    <w:multiLevelType w:val="hybridMultilevel"/>
    <w:tmpl w:val="E0D262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B03820"/>
    <w:multiLevelType w:val="hybridMultilevel"/>
    <w:tmpl w:val="DD246AA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4"/>
  </w:num>
  <w:num w:numId="4">
    <w:abstractNumId w:val="14"/>
  </w:num>
  <w:num w:numId="5">
    <w:abstractNumId w:val="16"/>
  </w:num>
  <w:num w:numId="6">
    <w:abstractNumId w:val="7"/>
  </w:num>
  <w:num w:numId="7">
    <w:abstractNumId w:val="22"/>
  </w:num>
  <w:num w:numId="8">
    <w:abstractNumId w:val="10"/>
  </w:num>
  <w:num w:numId="9">
    <w:abstractNumId w:val="19"/>
  </w:num>
  <w:num w:numId="10">
    <w:abstractNumId w:val="0"/>
  </w:num>
  <w:num w:numId="11">
    <w:abstractNumId w:val="20"/>
  </w:num>
  <w:num w:numId="12">
    <w:abstractNumId w:val="11"/>
  </w:num>
  <w:num w:numId="13">
    <w:abstractNumId w:val="18"/>
  </w:num>
  <w:num w:numId="14">
    <w:abstractNumId w:val="15"/>
  </w:num>
  <w:num w:numId="15">
    <w:abstractNumId w:val="2"/>
  </w:num>
  <w:num w:numId="16">
    <w:abstractNumId w:val="5"/>
  </w:num>
  <w:num w:numId="17">
    <w:abstractNumId w:val="3"/>
  </w:num>
  <w:num w:numId="18">
    <w:abstractNumId w:val="17"/>
  </w:num>
  <w:num w:numId="19">
    <w:abstractNumId w:val="1"/>
  </w:num>
  <w:num w:numId="20">
    <w:abstractNumId w:val="12"/>
  </w:num>
  <w:num w:numId="21">
    <w:abstractNumId w:val="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F8"/>
    <w:rsid w:val="00003C89"/>
    <w:rsid w:val="00044E6F"/>
    <w:rsid w:val="00063772"/>
    <w:rsid w:val="0011695D"/>
    <w:rsid w:val="00127B40"/>
    <w:rsid w:val="0018621E"/>
    <w:rsid w:val="00197EA1"/>
    <w:rsid w:val="001B4612"/>
    <w:rsid w:val="002653C0"/>
    <w:rsid w:val="002A29C9"/>
    <w:rsid w:val="003215CE"/>
    <w:rsid w:val="003A7C69"/>
    <w:rsid w:val="00402054"/>
    <w:rsid w:val="00453655"/>
    <w:rsid w:val="004D0DC6"/>
    <w:rsid w:val="004F0912"/>
    <w:rsid w:val="00510D59"/>
    <w:rsid w:val="00662099"/>
    <w:rsid w:val="0067309E"/>
    <w:rsid w:val="006A4180"/>
    <w:rsid w:val="00721DF0"/>
    <w:rsid w:val="00746B15"/>
    <w:rsid w:val="00775929"/>
    <w:rsid w:val="007A37CD"/>
    <w:rsid w:val="0093159E"/>
    <w:rsid w:val="00955817"/>
    <w:rsid w:val="009B765C"/>
    <w:rsid w:val="009C336D"/>
    <w:rsid w:val="009F51AF"/>
    <w:rsid w:val="00A07040"/>
    <w:rsid w:val="00A2296A"/>
    <w:rsid w:val="00A8049E"/>
    <w:rsid w:val="00AB2C7E"/>
    <w:rsid w:val="00B64A55"/>
    <w:rsid w:val="00B9155C"/>
    <w:rsid w:val="00B94AAB"/>
    <w:rsid w:val="00BA7996"/>
    <w:rsid w:val="00BF4DDB"/>
    <w:rsid w:val="00C27917"/>
    <w:rsid w:val="00C33CCD"/>
    <w:rsid w:val="00CC7CBB"/>
    <w:rsid w:val="00D0014C"/>
    <w:rsid w:val="00D167DC"/>
    <w:rsid w:val="00D5743B"/>
    <w:rsid w:val="00DD1133"/>
    <w:rsid w:val="00E427F8"/>
    <w:rsid w:val="00E500FA"/>
    <w:rsid w:val="00ED113A"/>
    <w:rsid w:val="00F34DEA"/>
    <w:rsid w:val="00F516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95BF"/>
  <w15:chartTrackingRefBased/>
  <w15:docId w15:val="{498901D9-0AF8-472E-BFE6-26F866F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7F8"/>
    <w:rPr>
      <w:color w:val="0563C1" w:themeColor="hyperlink"/>
      <w:u w:val="single"/>
    </w:rPr>
  </w:style>
  <w:style w:type="character" w:styleId="Mention">
    <w:name w:val="Mention"/>
    <w:basedOn w:val="DefaultParagraphFont"/>
    <w:uiPriority w:val="99"/>
    <w:semiHidden/>
    <w:unhideWhenUsed/>
    <w:rsid w:val="00E427F8"/>
    <w:rPr>
      <w:color w:val="2B579A"/>
      <w:shd w:val="clear" w:color="auto" w:fill="E6E6E6"/>
    </w:rPr>
  </w:style>
  <w:style w:type="paragraph" w:styleId="Header">
    <w:name w:val="header"/>
    <w:basedOn w:val="Normal"/>
    <w:link w:val="HeaderChar"/>
    <w:uiPriority w:val="99"/>
    <w:unhideWhenUsed/>
    <w:rsid w:val="00044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6F"/>
  </w:style>
  <w:style w:type="paragraph" w:styleId="Footer">
    <w:name w:val="footer"/>
    <w:basedOn w:val="Normal"/>
    <w:link w:val="FooterChar"/>
    <w:uiPriority w:val="99"/>
    <w:unhideWhenUsed/>
    <w:rsid w:val="0004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6F"/>
  </w:style>
  <w:style w:type="paragraph" w:styleId="NoSpacing">
    <w:name w:val="No Spacing"/>
    <w:link w:val="NoSpacingChar"/>
    <w:uiPriority w:val="1"/>
    <w:qFormat/>
    <w:rsid w:val="00E500F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500FA"/>
    <w:rPr>
      <w:rFonts w:eastAsiaTheme="minorEastAsia"/>
      <w:lang w:val="en-US"/>
    </w:rPr>
  </w:style>
  <w:style w:type="paragraph" w:styleId="ListParagraph">
    <w:name w:val="List Paragraph"/>
    <w:basedOn w:val="Normal"/>
    <w:uiPriority w:val="34"/>
    <w:qFormat/>
    <w:rsid w:val="00BA7996"/>
    <w:pPr>
      <w:ind w:left="720"/>
      <w:contextualSpacing/>
    </w:pPr>
  </w:style>
  <w:style w:type="table" w:styleId="TableGrid">
    <w:name w:val="Table Grid"/>
    <w:basedOn w:val="TableNormal"/>
    <w:uiPriority w:val="39"/>
    <w:rsid w:val="00A8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0461">
      <w:bodyDiv w:val="1"/>
      <w:marLeft w:val="0"/>
      <w:marRight w:val="0"/>
      <w:marTop w:val="0"/>
      <w:marBottom w:val="0"/>
      <w:divBdr>
        <w:top w:val="none" w:sz="0" w:space="0" w:color="auto"/>
        <w:left w:val="none" w:sz="0" w:space="0" w:color="auto"/>
        <w:bottom w:val="none" w:sz="0" w:space="0" w:color="auto"/>
        <w:right w:val="none" w:sz="0" w:space="0" w:color="auto"/>
      </w:divBdr>
    </w:div>
    <w:div w:id="820122722">
      <w:bodyDiv w:val="1"/>
      <w:marLeft w:val="0"/>
      <w:marRight w:val="0"/>
      <w:marTop w:val="0"/>
      <w:marBottom w:val="0"/>
      <w:divBdr>
        <w:top w:val="none" w:sz="0" w:space="0" w:color="auto"/>
        <w:left w:val="none" w:sz="0" w:space="0" w:color="auto"/>
        <w:bottom w:val="none" w:sz="0" w:space="0" w:color="auto"/>
        <w:right w:val="none" w:sz="0" w:space="0" w:color="auto"/>
      </w:divBdr>
    </w:div>
    <w:div w:id="852378750">
      <w:bodyDiv w:val="1"/>
      <w:marLeft w:val="0"/>
      <w:marRight w:val="0"/>
      <w:marTop w:val="0"/>
      <w:marBottom w:val="0"/>
      <w:divBdr>
        <w:top w:val="none" w:sz="0" w:space="0" w:color="auto"/>
        <w:left w:val="none" w:sz="0" w:space="0" w:color="auto"/>
        <w:bottom w:val="none" w:sz="0" w:space="0" w:color="auto"/>
        <w:right w:val="none" w:sz="0" w:space="0" w:color="auto"/>
      </w:divBdr>
    </w:div>
    <w:div w:id="1388526728">
      <w:bodyDiv w:val="1"/>
      <w:marLeft w:val="0"/>
      <w:marRight w:val="0"/>
      <w:marTop w:val="0"/>
      <w:marBottom w:val="0"/>
      <w:divBdr>
        <w:top w:val="none" w:sz="0" w:space="0" w:color="auto"/>
        <w:left w:val="none" w:sz="0" w:space="0" w:color="auto"/>
        <w:bottom w:val="none" w:sz="0" w:space="0" w:color="auto"/>
        <w:right w:val="none" w:sz="0" w:space="0" w:color="auto"/>
      </w:divBdr>
    </w:div>
    <w:div w:id="1809471081">
      <w:bodyDiv w:val="1"/>
      <w:marLeft w:val="0"/>
      <w:marRight w:val="0"/>
      <w:marTop w:val="0"/>
      <w:marBottom w:val="0"/>
      <w:divBdr>
        <w:top w:val="none" w:sz="0" w:space="0" w:color="auto"/>
        <w:left w:val="none" w:sz="0" w:space="0" w:color="auto"/>
        <w:bottom w:val="none" w:sz="0" w:space="0" w:color="auto"/>
        <w:right w:val="none" w:sz="0" w:space="0" w:color="auto"/>
      </w:divBdr>
    </w:div>
    <w:div w:id="1993752432">
      <w:bodyDiv w:val="1"/>
      <w:marLeft w:val="0"/>
      <w:marRight w:val="0"/>
      <w:marTop w:val="0"/>
      <w:marBottom w:val="0"/>
      <w:divBdr>
        <w:top w:val="none" w:sz="0" w:space="0" w:color="auto"/>
        <w:left w:val="none" w:sz="0" w:space="0" w:color="auto"/>
        <w:bottom w:val="none" w:sz="0" w:space="0" w:color="auto"/>
        <w:right w:val="none" w:sz="0" w:space="0" w:color="auto"/>
      </w:divBdr>
    </w:div>
    <w:div w:id="20131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pareforbrexit.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FF1E-9977-4F66-9FE2-76B975AD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5391</TotalTime>
  <Pages>7</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Brexit Action Plan</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Action Plan</dc:title>
  <dc:subject/>
  <dc:creator>Sawe, Nickson</dc:creator>
  <cp:keywords/>
  <dc:description/>
  <cp:lastModifiedBy>McPartlin, Deirdre</cp:lastModifiedBy>
  <cp:revision>6</cp:revision>
  <cp:lastPrinted>2017-07-12T07:30:00Z</cp:lastPrinted>
  <dcterms:created xsi:type="dcterms:W3CDTF">2017-07-07T09:15:00Z</dcterms:created>
  <dcterms:modified xsi:type="dcterms:W3CDTF">2017-07-12T08:05:00Z</dcterms:modified>
</cp:coreProperties>
</file>