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14" w:tblpY="250"/>
        <w:tblW w:w="10740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03"/>
        <w:gridCol w:w="4637"/>
      </w:tblGrid>
      <w:tr w:rsidR="00C20724" w:rsidRPr="00381E8C" w14:paraId="6FF955AD" w14:textId="77777777" w:rsidTr="00E26FE8"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1EDF31" w14:textId="77777777" w:rsidR="00C20724" w:rsidRPr="00EA38E4" w:rsidRDefault="00C20724" w:rsidP="00E26FE8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58313769"/>
            <w:r w:rsidRPr="00EA38E4">
              <w:rPr>
                <w:rFonts w:ascii="Arial" w:hAnsi="Arial" w:cs="Arial"/>
                <w:b/>
                <w:sz w:val="22"/>
                <w:szCs w:val="22"/>
              </w:rPr>
              <w:t xml:space="preserve">Project Number: </w:t>
            </w:r>
          </w:p>
          <w:p w14:paraId="2F65007E" w14:textId="77777777" w:rsidR="00C20724" w:rsidRPr="00381E8C" w:rsidRDefault="00C20724" w:rsidP="00E26FE8">
            <w:pPr>
              <w:rPr>
                <w:b/>
                <w:sz w:val="22"/>
                <w:szCs w:val="22"/>
              </w:rPr>
            </w:pPr>
          </w:p>
        </w:tc>
        <w:tc>
          <w:tcPr>
            <w:tcW w:w="4627" w:type="dxa"/>
            <w:vMerge w:val="restart"/>
            <w:shd w:val="clear" w:color="auto" w:fill="FFFFFF"/>
          </w:tcPr>
          <w:p w14:paraId="50D0A343" w14:textId="77777777" w:rsidR="00C20724" w:rsidRDefault="00194A53" w:rsidP="00E26FE8">
            <w:pPr>
              <w:jc w:val="righ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pict w14:anchorId="0FFF44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Enterprise-Ireland-Logo_CMYK" style="width:220.8pt;height:59.4pt;visibility:visible">
                  <v:imagedata r:id="rId7" o:title="Enterprise-Ireland-Logo_CMYK"/>
                </v:shape>
              </w:pict>
            </w:r>
          </w:p>
          <w:p w14:paraId="6F1411BC" w14:textId="77777777" w:rsidR="00C20724" w:rsidRPr="00095FDC" w:rsidRDefault="00C20724" w:rsidP="00E26FE8">
            <w:pPr>
              <w:jc w:val="right"/>
            </w:pPr>
          </w:p>
        </w:tc>
      </w:tr>
      <w:tr w:rsidR="00C20724" w:rsidRPr="00381E8C" w14:paraId="6A246244" w14:textId="77777777" w:rsidTr="00E26FE8"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58BBC4" w14:textId="77777777" w:rsidR="00C20724" w:rsidRPr="00EA38E4" w:rsidRDefault="00C20724" w:rsidP="00E26FE8">
            <w:pPr>
              <w:rPr>
                <w:rFonts w:ascii="Arial" w:hAnsi="Arial" w:cs="Arial"/>
                <w:b/>
                <w:color w:val="00AEEF"/>
                <w:sz w:val="22"/>
                <w:szCs w:val="22"/>
              </w:rPr>
            </w:pPr>
            <w:r w:rsidRPr="00EA38E4">
              <w:rPr>
                <w:rFonts w:ascii="Arial" w:hAnsi="Arial" w:cs="Arial"/>
                <w:b/>
                <w:color w:val="00AEEF"/>
                <w:sz w:val="22"/>
                <w:szCs w:val="22"/>
              </w:rPr>
              <w:t>Details of person responsible for company claim</w:t>
            </w:r>
          </w:p>
          <w:p w14:paraId="26283A07" w14:textId="77777777" w:rsidR="00C20724" w:rsidRPr="005F09BE" w:rsidRDefault="00C20724" w:rsidP="00E26FE8">
            <w:pPr>
              <w:rPr>
                <w:b/>
                <w:color w:val="00AEEF"/>
              </w:rPr>
            </w:pPr>
          </w:p>
        </w:tc>
        <w:tc>
          <w:tcPr>
            <w:tcW w:w="4627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046E0A1" w14:textId="77777777" w:rsidR="00C20724" w:rsidRPr="00381E8C" w:rsidRDefault="00C20724" w:rsidP="00E26FE8">
            <w:pPr>
              <w:jc w:val="right"/>
              <w:rPr>
                <w:b/>
                <w:color w:val="00AEEF"/>
                <w:sz w:val="22"/>
                <w:szCs w:val="22"/>
              </w:rPr>
            </w:pPr>
          </w:p>
        </w:tc>
      </w:tr>
      <w:tr w:rsidR="00C20724" w:rsidRPr="00381E8C" w14:paraId="7EBF5697" w14:textId="77777777" w:rsidTr="00E26FE8"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DACC8F" w14:textId="77777777" w:rsidR="00C20724" w:rsidRPr="00EA38E4" w:rsidRDefault="00C20724" w:rsidP="00E26FE8">
            <w:pPr>
              <w:rPr>
                <w:rFonts w:ascii="Arial" w:hAnsi="Arial" w:cs="Arial"/>
                <w:b/>
              </w:rPr>
            </w:pPr>
            <w:r w:rsidRPr="00EA38E4">
              <w:rPr>
                <w:rFonts w:ascii="Arial" w:hAnsi="Arial" w:cs="Arial"/>
                <w:b/>
              </w:rPr>
              <w:t>Name:</w:t>
            </w:r>
          </w:p>
          <w:p w14:paraId="34E6351C" w14:textId="77777777" w:rsidR="00C20724" w:rsidRPr="00EA38E4" w:rsidRDefault="00C20724" w:rsidP="00E26FE8">
            <w:pPr>
              <w:rPr>
                <w:rFonts w:ascii="Arial" w:hAnsi="Arial" w:cs="Arial"/>
                <w:b/>
              </w:rPr>
            </w:pPr>
          </w:p>
        </w:tc>
        <w:tc>
          <w:tcPr>
            <w:tcW w:w="46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03E9F" w14:textId="77777777" w:rsidR="00C20724" w:rsidRPr="00EA38E4" w:rsidRDefault="00C20724" w:rsidP="00E26FE8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EA38E4">
              <w:rPr>
                <w:rFonts w:ascii="Arial" w:hAnsi="Arial" w:cs="Arial"/>
                <w:b/>
                <w:color w:val="00AEEF"/>
                <w:sz w:val="22"/>
                <w:szCs w:val="22"/>
              </w:rPr>
              <w:t xml:space="preserve">Date claim received by </w:t>
            </w:r>
            <w:r w:rsidRPr="00EA38E4">
              <w:rPr>
                <w:rFonts w:ascii="Arial" w:hAnsi="Arial" w:cs="Arial"/>
                <w:b/>
                <w:color w:val="00AEEF"/>
                <w:sz w:val="22"/>
                <w:szCs w:val="22"/>
              </w:rPr>
              <w:br/>
              <w:t>Enterprise Ireland</w:t>
            </w:r>
          </w:p>
        </w:tc>
      </w:tr>
      <w:tr w:rsidR="00C20724" w:rsidRPr="00381E8C" w14:paraId="44B8510B" w14:textId="77777777" w:rsidTr="00E26FE8">
        <w:trPr>
          <w:trHeight w:val="230"/>
        </w:trPr>
        <w:tc>
          <w:tcPr>
            <w:tcW w:w="611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69D060" w14:textId="77777777" w:rsidR="00C20724" w:rsidRPr="00EA38E4" w:rsidRDefault="00C20724" w:rsidP="00E26FE8">
            <w:pPr>
              <w:rPr>
                <w:rFonts w:ascii="Arial" w:hAnsi="Arial" w:cs="Arial"/>
                <w:b/>
              </w:rPr>
            </w:pPr>
            <w:r w:rsidRPr="00EA38E4">
              <w:rPr>
                <w:rFonts w:ascii="Arial" w:hAnsi="Arial" w:cs="Arial"/>
                <w:b/>
              </w:rPr>
              <w:t>Company:</w:t>
            </w:r>
          </w:p>
          <w:p w14:paraId="2F6BAD8C" w14:textId="77777777" w:rsidR="00C20724" w:rsidRPr="00EA38E4" w:rsidRDefault="00C20724" w:rsidP="00E26FE8">
            <w:pPr>
              <w:rPr>
                <w:rFonts w:ascii="Arial" w:hAnsi="Arial" w:cs="Arial"/>
                <w:b/>
              </w:rPr>
            </w:pPr>
          </w:p>
        </w:tc>
        <w:tc>
          <w:tcPr>
            <w:tcW w:w="46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D8FF3" w14:textId="77777777" w:rsidR="00C20724" w:rsidRPr="00381E8C" w:rsidRDefault="00C20724" w:rsidP="00E26FE8">
            <w:pPr>
              <w:rPr>
                <w:b/>
                <w:szCs w:val="18"/>
              </w:rPr>
            </w:pPr>
          </w:p>
        </w:tc>
      </w:tr>
      <w:tr w:rsidR="00C20724" w:rsidRPr="00381E8C" w14:paraId="15C99753" w14:textId="77777777" w:rsidTr="00E26FE8">
        <w:trPr>
          <w:trHeight w:val="230"/>
        </w:trPr>
        <w:tc>
          <w:tcPr>
            <w:tcW w:w="611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09DED2" w14:textId="77777777" w:rsidR="00C20724" w:rsidRPr="00EA38E4" w:rsidRDefault="00C20724" w:rsidP="00E26FE8">
            <w:pPr>
              <w:rPr>
                <w:rFonts w:ascii="Arial" w:hAnsi="Arial" w:cs="Arial"/>
                <w:b/>
              </w:rPr>
            </w:pPr>
          </w:p>
        </w:tc>
        <w:tc>
          <w:tcPr>
            <w:tcW w:w="46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BB6179A" w14:textId="77777777" w:rsidR="00C20724" w:rsidRDefault="00C20724" w:rsidP="00E26FE8">
            <w:pPr>
              <w:rPr>
                <w:b/>
                <w:szCs w:val="18"/>
              </w:rPr>
            </w:pPr>
          </w:p>
          <w:p w14:paraId="63B4256B" w14:textId="77777777" w:rsidR="00C20724" w:rsidRDefault="00C20724" w:rsidP="00E26FE8">
            <w:pPr>
              <w:rPr>
                <w:b/>
                <w:szCs w:val="18"/>
              </w:rPr>
            </w:pPr>
          </w:p>
          <w:p w14:paraId="110C55BD" w14:textId="77777777" w:rsidR="00C20724" w:rsidRDefault="00C20724" w:rsidP="00E26FE8">
            <w:pPr>
              <w:rPr>
                <w:b/>
                <w:szCs w:val="18"/>
              </w:rPr>
            </w:pPr>
          </w:p>
          <w:p w14:paraId="2141DB4D" w14:textId="77777777" w:rsidR="00C20724" w:rsidRDefault="00C20724" w:rsidP="00E26FE8">
            <w:pPr>
              <w:rPr>
                <w:b/>
                <w:szCs w:val="18"/>
              </w:rPr>
            </w:pPr>
          </w:p>
          <w:p w14:paraId="7686CFD1" w14:textId="77777777" w:rsidR="00C20724" w:rsidRDefault="00C20724" w:rsidP="00E26FE8">
            <w:pPr>
              <w:rPr>
                <w:b/>
                <w:szCs w:val="18"/>
              </w:rPr>
            </w:pPr>
          </w:p>
          <w:p w14:paraId="2CDF83A2" w14:textId="77777777" w:rsidR="00C20724" w:rsidRPr="00381E8C" w:rsidRDefault="00C20724" w:rsidP="00E26FE8">
            <w:pPr>
              <w:rPr>
                <w:b/>
                <w:szCs w:val="18"/>
              </w:rPr>
            </w:pPr>
          </w:p>
        </w:tc>
      </w:tr>
      <w:tr w:rsidR="00C20724" w:rsidRPr="00381E8C" w14:paraId="4A22EDAA" w14:textId="77777777" w:rsidTr="00E26FE8"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BF0AD7" w14:textId="77777777" w:rsidR="00C20724" w:rsidRPr="00EA38E4" w:rsidRDefault="00C20724" w:rsidP="00E26FE8">
            <w:pPr>
              <w:rPr>
                <w:rFonts w:ascii="Arial" w:hAnsi="Arial" w:cs="Arial"/>
                <w:b/>
              </w:rPr>
            </w:pPr>
            <w:r w:rsidRPr="00EA38E4">
              <w:rPr>
                <w:rFonts w:ascii="Arial" w:hAnsi="Arial" w:cs="Arial"/>
                <w:b/>
              </w:rPr>
              <w:t>Email Address:</w:t>
            </w:r>
          </w:p>
          <w:p w14:paraId="490FC314" w14:textId="77777777" w:rsidR="00C20724" w:rsidRPr="00EA38E4" w:rsidRDefault="00C20724" w:rsidP="00E26FE8">
            <w:pPr>
              <w:rPr>
                <w:rFonts w:ascii="Arial" w:hAnsi="Arial" w:cs="Arial"/>
                <w:b/>
              </w:rPr>
            </w:pPr>
          </w:p>
        </w:tc>
        <w:tc>
          <w:tcPr>
            <w:tcW w:w="462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CBBC289" w14:textId="77777777" w:rsidR="00C20724" w:rsidRPr="00381E8C" w:rsidRDefault="00C20724" w:rsidP="00E26FE8">
            <w:pPr>
              <w:ind w:right="494"/>
              <w:rPr>
                <w:b/>
                <w:szCs w:val="18"/>
              </w:rPr>
            </w:pPr>
          </w:p>
        </w:tc>
      </w:tr>
      <w:tr w:rsidR="00C20724" w:rsidRPr="00381E8C" w14:paraId="4C101D0F" w14:textId="77777777" w:rsidTr="00E26FE8">
        <w:tc>
          <w:tcPr>
            <w:tcW w:w="6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04822D" w14:textId="77777777" w:rsidR="00C20724" w:rsidRPr="00EA38E4" w:rsidRDefault="00C20724" w:rsidP="00E26FE8">
            <w:pPr>
              <w:rPr>
                <w:rFonts w:ascii="Arial" w:hAnsi="Arial" w:cs="Arial"/>
                <w:b/>
              </w:rPr>
            </w:pPr>
            <w:r w:rsidRPr="00EA38E4">
              <w:rPr>
                <w:rFonts w:ascii="Arial" w:hAnsi="Arial" w:cs="Arial"/>
                <w:b/>
              </w:rPr>
              <w:t>Address:</w:t>
            </w:r>
          </w:p>
          <w:p w14:paraId="7D02D601" w14:textId="77777777" w:rsidR="00C20724" w:rsidRPr="00EA38E4" w:rsidRDefault="00C20724" w:rsidP="00E26FE8">
            <w:pPr>
              <w:rPr>
                <w:rFonts w:ascii="Arial" w:hAnsi="Arial" w:cs="Arial"/>
                <w:b/>
              </w:rPr>
            </w:pPr>
          </w:p>
        </w:tc>
        <w:tc>
          <w:tcPr>
            <w:tcW w:w="4627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0D8E683" w14:textId="77777777" w:rsidR="00C20724" w:rsidRPr="00381E8C" w:rsidRDefault="00C20724" w:rsidP="00E26FE8">
            <w:pPr>
              <w:rPr>
                <w:b/>
                <w:szCs w:val="18"/>
              </w:rPr>
            </w:pPr>
          </w:p>
        </w:tc>
      </w:tr>
      <w:bookmarkEnd w:id="0"/>
    </w:tbl>
    <w:p w14:paraId="2137B0D4" w14:textId="77777777" w:rsidR="00C20724" w:rsidRDefault="00C20724" w:rsidP="00C20724">
      <w:pPr>
        <w:ind w:right="18"/>
        <w:rPr>
          <w:rFonts w:ascii="Arial" w:hAnsi="Arial" w:cs="Arial"/>
        </w:rPr>
      </w:pPr>
    </w:p>
    <w:p w14:paraId="70876976" w14:textId="77777777" w:rsidR="00C20724" w:rsidRDefault="00C20724" w:rsidP="00C20724">
      <w:pPr>
        <w:rPr>
          <w:color w:val="FF0000"/>
          <w:sz w:val="16"/>
          <w:szCs w:val="16"/>
        </w:rPr>
      </w:pPr>
    </w:p>
    <w:p w14:paraId="15E5D9C4" w14:textId="77777777" w:rsidR="00C20724" w:rsidRPr="00C11C18" w:rsidRDefault="00C20724" w:rsidP="00C20724">
      <w:pPr>
        <w:numPr>
          <w:ilvl w:val="0"/>
          <w:numId w:val="21"/>
        </w:numPr>
        <w:rPr>
          <w:rFonts w:ascii="Arial" w:hAnsi="Arial" w:cs="Arial"/>
          <w:color w:val="FF0000"/>
        </w:rPr>
      </w:pPr>
      <w:r w:rsidRPr="00C11C18">
        <w:rPr>
          <w:rFonts w:ascii="Arial" w:hAnsi="Arial" w:cs="Arial"/>
          <w:color w:val="FF0000"/>
        </w:rPr>
        <w:t>Please complete details above and mark each box below to indicate that the required documents are enclosed.</w:t>
      </w:r>
    </w:p>
    <w:p w14:paraId="2DDFFE75" w14:textId="77777777" w:rsidR="00C20724" w:rsidRPr="00C11C18" w:rsidRDefault="00C20724" w:rsidP="00C20724">
      <w:pPr>
        <w:numPr>
          <w:ilvl w:val="0"/>
          <w:numId w:val="21"/>
        </w:numPr>
        <w:rPr>
          <w:rFonts w:ascii="Arial" w:hAnsi="Arial" w:cs="Arial"/>
          <w:color w:val="FF0000"/>
        </w:rPr>
      </w:pPr>
      <w:r w:rsidRPr="00C11C18">
        <w:rPr>
          <w:rFonts w:ascii="Arial" w:hAnsi="Arial" w:cs="Arial"/>
          <w:color w:val="FF0000"/>
        </w:rPr>
        <w:t xml:space="preserve">Failure to submit any of the required documents will result in the claim being returned with the </w:t>
      </w:r>
      <w:r w:rsidRPr="00C11C18">
        <w:rPr>
          <w:rFonts w:ascii="Arial" w:hAnsi="Arial" w:cs="Arial"/>
          <w:color w:val="FF0000"/>
          <w:u w:val="single"/>
        </w:rPr>
        <w:t>missing</w:t>
      </w:r>
      <w:r w:rsidRPr="00C11C18">
        <w:rPr>
          <w:rFonts w:ascii="Arial" w:hAnsi="Arial" w:cs="Arial"/>
          <w:color w:val="FF0000"/>
        </w:rPr>
        <w:t xml:space="preserve"> items marked.</w:t>
      </w:r>
    </w:p>
    <w:p w14:paraId="0531A892" w14:textId="77777777" w:rsidR="00C20724" w:rsidRPr="00F22BA3" w:rsidRDefault="00C20724" w:rsidP="00C20724">
      <w:pPr>
        <w:numPr>
          <w:ilvl w:val="0"/>
          <w:numId w:val="21"/>
        </w:numPr>
        <w:rPr>
          <w:rFonts w:ascii="Arial" w:hAnsi="Arial" w:cs="Arial"/>
          <w:b/>
          <w:color w:val="FF0000"/>
          <w:sz w:val="20"/>
          <w:szCs w:val="20"/>
        </w:rPr>
      </w:pPr>
      <w:r w:rsidRPr="00C11C18">
        <w:rPr>
          <w:rFonts w:ascii="Arial" w:hAnsi="Arial" w:cs="Arial"/>
          <w:b/>
          <w:color w:val="FF0000"/>
          <w:u w:val="single"/>
        </w:rPr>
        <w:t xml:space="preserve">Documents should be attached to this completed checklist in the order listed below and submitted by email to </w:t>
      </w:r>
      <w:hyperlink r:id="rId8" w:history="1">
        <w:r w:rsidRPr="00F22BA3">
          <w:rPr>
            <w:rStyle w:val="Hyperlink"/>
            <w:rFonts w:ascii="Arial" w:hAnsi="Arial" w:cs="Arial"/>
            <w:sz w:val="20"/>
            <w:szCs w:val="20"/>
          </w:rPr>
          <w:t>IndustryGrantClaims@enterprise-ireland.com</w:t>
        </w:r>
      </w:hyperlink>
    </w:p>
    <w:p w14:paraId="5D1CA940" w14:textId="77777777" w:rsidR="00C20724" w:rsidRDefault="00C20724" w:rsidP="00C20724">
      <w:pPr>
        <w:rPr>
          <w:b/>
          <w:color w:val="FF0000"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12" w:space="0" w:color="00AEEF"/>
          <w:insideV w:val="single" w:sz="12" w:space="0" w:color="00AEEF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379"/>
        <w:gridCol w:w="1073"/>
        <w:gridCol w:w="1053"/>
      </w:tblGrid>
      <w:tr w:rsidR="00C40CBE" w:rsidRPr="00095FDC" w14:paraId="0FFE952A" w14:textId="77777777" w:rsidTr="00D0143F">
        <w:trPr>
          <w:trHeight w:val="179"/>
        </w:trPr>
        <w:tc>
          <w:tcPr>
            <w:tcW w:w="2268" w:type="dxa"/>
            <w:shd w:val="clear" w:color="auto" w:fill="00AEEF"/>
            <w:vAlign w:val="center"/>
          </w:tcPr>
          <w:p w14:paraId="2F95EFA4" w14:textId="77777777" w:rsidR="00C40CBE" w:rsidRPr="00C20724" w:rsidRDefault="00C40CBE" w:rsidP="00D0143F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C20724">
              <w:rPr>
                <w:rFonts w:ascii="Arial" w:hAnsi="Arial" w:cs="Arial"/>
                <w:b/>
                <w:szCs w:val="18"/>
              </w:rPr>
              <w:t>Required Documents</w:t>
            </w:r>
          </w:p>
        </w:tc>
        <w:tc>
          <w:tcPr>
            <w:tcW w:w="6379" w:type="dxa"/>
            <w:shd w:val="clear" w:color="auto" w:fill="00AEEF"/>
            <w:vAlign w:val="center"/>
          </w:tcPr>
          <w:p w14:paraId="261735EE" w14:textId="77777777" w:rsidR="00C40CBE" w:rsidRPr="00C20724" w:rsidRDefault="00C40CBE" w:rsidP="00D0143F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C20724">
              <w:rPr>
                <w:rFonts w:ascii="Arial" w:hAnsi="Arial" w:cs="Arial"/>
                <w:b/>
                <w:szCs w:val="18"/>
              </w:rPr>
              <w:t>Details</w:t>
            </w:r>
          </w:p>
        </w:tc>
        <w:tc>
          <w:tcPr>
            <w:tcW w:w="1073" w:type="dxa"/>
            <w:shd w:val="clear" w:color="auto" w:fill="00AEEF"/>
          </w:tcPr>
          <w:p w14:paraId="637CACA6" w14:textId="77777777" w:rsidR="00C40CBE" w:rsidRPr="00C20724" w:rsidRDefault="00C40CBE" w:rsidP="00D0143F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C20724">
              <w:rPr>
                <w:rFonts w:ascii="Arial" w:hAnsi="Arial" w:cs="Arial"/>
                <w:b/>
                <w:szCs w:val="18"/>
              </w:rPr>
              <w:t>Items</w:t>
            </w:r>
          </w:p>
          <w:p w14:paraId="40F83731" w14:textId="77777777" w:rsidR="00C40CBE" w:rsidRPr="00C20724" w:rsidRDefault="00C40CBE" w:rsidP="00D0143F">
            <w:pPr>
              <w:tabs>
                <w:tab w:val="left" w:pos="6480"/>
              </w:tabs>
              <w:jc w:val="center"/>
              <w:rPr>
                <w:rFonts w:ascii="Arial" w:hAnsi="Arial" w:cs="Arial"/>
                <w:szCs w:val="18"/>
              </w:rPr>
            </w:pPr>
            <w:r w:rsidRPr="00C20724">
              <w:rPr>
                <w:rFonts w:ascii="Arial" w:hAnsi="Arial" w:cs="Arial"/>
                <w:b/>
                <w:szCs w:val="18"/>
              </w:rPr>
              <w:t>Enclosed</w:t>
            </w:r>
          </w:p>
        </w:tc>
        <w:tc>
          <w:tcPr>
            <w:tcW w:w="1053" w:type="dxa"/>
            <w:shd w:val="clear" w:color="auto" w:fill="00AEEF"/>
          </w:tcPr>
          <w:p w14:paraId="0D6A394E" w14:textId="77777777" w:rsidR="00C40CBE" w:rsidRPr="00C20724" w:rsidRDefault="00C40CBE" w:rsidP="00D0143F">
            <w:pPr>
              <w:ind w:left="-646" w:firstLine="646"/>
              <w:jc w:val="center"/>
              <w:rPr>
                <w:rFonts w:ascii="Arial" w:hAnsi="Arial" w:cs="Arial"/>
                <w:b/>
                <w:szCs w:val="18"/>
              </w:rPr>
            </w:pPr>
            <w:r w:rsidRPr="00C20724">
              <w:rPr>
                <w:rFonts w:ascii="Arial" w:hAnsi="Arial" w:cs="Arial"/>
                <w:b/>
                <w:szCs w:val="18"/>
              </w:rPr>
              <w:t>Checked</w:t>
            </w:r>
          </w:p>
          <w:p w14:paraId="3F252B65" w14:textId="77777777" w:rsidR="00C40CBE" w:rsidRPr="00C20724" w:rsidRDefault="00C40CBE" w:rsidP="00D0143F">
            <w:pPr>
              <w:tabs>
                <w:tab w:val="left" w:pos="6480"/>
              </w:tabs>
              <w:jc w:val="center"/>
              <w:rPr>
                <w:rFonts w:ascii="Arial" w:hAnsi="Arial" w:cs="Arial"/>
                <w:szCs w:val="18"/>
              </w:rPr>
            </w:pPr>
            <w:r w:rsidRPr="00C20724">
              <w:rPr>
                <w:rFonts w:ascii="Arial" w:hAnsi="Arial" w:cs="Arial"/>
                <w:b/>
                <w:szCs w:val="18"/>
              </w:rPr>
              <w:t>By E.I.</w:t>
            </w:r>
          </w:p>
        </w:tc>
      </w:tr>
      <w:tr w:rsidR="00F1267C" w:rsidRPr="00095FDC" w14:paraId="1AF3CBC7" w14:textId="77777777" w:rsidTr="00D0143F">
        <w:trPr>
          <w:trHeight w:val="283"/>
        </w:trPr>
        <w:tc>
          <w:tcPr>
            <w:tcW w:w="2268" w:type="dxa"/>
            <w:vAlign w:val="center"/>
          </w:tcPr>
          <w:p w14:paraId="270C6495" w14:textId="77777777" w:rsidR="00F1267C" w:rsidRPr="00C20724" w:rsidRDefault="00F1267C" w:rsidP="00F1267C">
            <w:pPr>
              <w:tabs>
                <w:tab w:val="left" w:pos="6480"/>
              </w:tabs>
              <w:rPr>
                <w:rFonts w:ascii="Arial" w:hAnsi="Arial" w:cs="Arial"/>
                <w:b/>
                <w:szCs w:val="18"/>
              </w:rPr>
            </w:pPr>
            <w:r w:rsidRPr="00C20724">
              <w:rPr>
                <w:rFonts w:ascii="Arial" w:hAnsi="Arial" w:cs="Arial"/>
                <w:b/>
                <w:szCs w:val="18"/>
              </w:rPr>
              <w:t>Independent Accountants Report</w:t>
            </w:r>
          </w:p>
        </w:tc>
        <w:tc>
          <w:tcPr>
            <w:tcW w:w="6379" w:type="dxa"/>
            <w:vAlign w:val="center"/>
          </w:tcPr>
          <w:p w14:paraId="217B6041" w14:textId="77777777" w:rsidR="00C20724" w:rsidRDefault="00C20724" w:rsidP="00F1267C">
            <w:pPr>
              <w:ind w:right="-108"/>
              <w:rPr>
                <w:rFonts w:ascii="Arial" w:hAnsi="Arial" w:cs="Arial"/>
                <w:szCs w:val="18"/>
              </w:rPr>
            </w:pPr>
          </w:p>
          <w:p w14:paraId="152852F7" w14:textId="77777777" w:rsidR="00F1267C" w:rsidRDefault="00F1267C" w:rsidP="00F1267C">
            <w:pPr>
              <w:ind w:right="-108"/>
              <w:rPr>
                <w:rFonts w:ascii="Arial" w:hAnsi="Arial" w:cs="Arial"/>
                <w:szCs w:val="18"/>
              </w:rPr>
            </w:pPr>
            <w:r w:rsidRPr="00C20724">
              <w:rPr>
                <w:rFonts w:ascii="Arial" w:hAnsi="Arial" w:cs="Arial"/>
                <w:szCs w:val="18"/>
              </w:rPr>
              <w:t>All claims in respect of grants approved in excess of €</w:t>
            </w:r>
            <w:r w:rsidR="00C20724">
              <w:rPr>
                <w:rFonts w:ascii="Arial" w:hAnsi="Arial" w:cs="Arial"/>
                <w:szCs w:val="18"/>
              </w:rPr>
              <w:t>40</w:t>
            </w:r>
            <w:r w:rsidRPr="00C20724">
              <w:rPr>
                <w:rFonts w:ascii="Arial" w:hAnsi="Arial" w:cs="Arial"/>
                <w:szCs w:val="18"/>
              </w:rPr>
              <w:t>0,000 must be certified by an Independent Accountant.</w:t>
            </w:r>
          </w:p>
          <w:p w14:paraId="47038DCB" w14:textId="77777777" w:rsidR="00C20724" w:rsidRPr="00C20724" w:rsidRDefault="00C20724" w:rsidP="00F1267C">
            <w:pPr>
              <w:ind w:right="-108"/>
              <w:rPr>
                <w:rFonts w:ascii="Arial" w:hAnsi="Arial" w:cs="Arial"/>
                <w:szCs w:val="18"/>
              </w:rPr>
            </w:pPr>
          </w:p>
        </w:tc>
        <w:tc>
          <w:tcPr>
            <w:tcW w:w="1073" w:type="dxa"/>
          </w:tcPr>
          <w:p w14:paraId="6E638A32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  <w:tc>
          <w:tcPr>
            <w:tcW w:w="1053" w:type="dxa"/>
          </w:tcPr>
          <w:p w14:paraId="7BB99E1D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F1267C" w:rsidRPr="00095FDC" w14:paraId="6B076EAF" w14:textId="77777777" w:rsidTr="00D0143F">
        <w:trPr>
          <w:trHeight w:val="283"/>
        </w:trPr>
        <w:tc>
          <w:tcPr>
            <w:tcW w:w="2268" w:type="dxa"/>
            <w:vAlign w:val="center"/>
          </w:tcPr>
          <w:p w14:paraId="15DD53E8" w14:textId="77777777" w:rsidR="00F1267C" w:rsidRPr="00C20724" w:rsidRDefault="00F1267C" w:rsidP="00F1267C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  <w:r w:rsidRPr="00C20724">
              <w:rPr>
                <w:rFonts w:ascii="Arial" w:hAnsi="Arial" w:cs="Arial"/>
                <w:b/>
                <w:color w:val="000000"/>
                <w:szCs w:val="18"/>
              </w:rPr>
              <w:t>Directors Statement</w:t>
            </w:r>
          </w:p>
        </w:tc>
        <w:tc>
          <w:tcPr>
            <w:tcW w:w="6379" w:type="dxa"/>
            <w:vAlign w:val="center"/>
          </w:tcPr>
          <w:p w14:paraId="66E8B11D" w14:textId="77777777" w:rsidR="00C20724" w:rsidRDefault="00C20724" w:rsidP="00F1267C">
            <w:pPr>
              <w:ind w:right="-108"/>
              <w:rPr>
                <w:rFonts w:ascii="Arial" w:hAnsi="Arial" w:cs="Arial"/>
                <w:szCs w:val="18"/>
              </w:rPr>
            </w:pPr>
          </w:p>
          <w:p w14:paraId="07DF8A78" w14:textId="77777777" w:rsidR="00F1267C" w:rsidRDefault="00F1267C" w:rsidP="00F1267C">
            <w:pPr>
              <w:ind w:right="-108"/>
              <w:rPr>
                <w:rFonts w:ascii="Arial" w:hAnsi="Arial" w:cs="Arial"/>
                <w:szCs w:val="18"/>
              </w:rPr>
            </w:pPr>
            <w:r w:rsidRPr="00C20724">
              <w:rPr>
                <w:rFonts w:ascii="Arial" w:hAnsi="Arial" w:cs="Arial"/>
                <w:szCs w:val="18"/>
              </w:rPr>
              <w:t>Completed and signed by MD or 2 Directors on Grantee Company’s Headed Paper.</w:t>
            </w:r>
          </w:p>
          <w:p w14:paraId="25CFC469" w14:textId="77777777" w:rsidR="00C20724" w:rsidRPr="00C20724" w:rsidRDefault="00C20724" w:rsidP="00F1267C">
            <w:pPr>
              <w:ind w:right="-108"/>
              <w:rPr>
                <w:rFonts w:ascii="Arial" w:hAnsi="Arial" w:cs="Arial"/>
                <w:szCs w:val="18"/>
              </w:rPr>
            </w:pPr>
          </w:p>
        </w:tc>
        <w:tc>
          <w:tcPr>
            <w:tcW w:w="1073" w:type="dxa"/>
          </w:tcPr>
          <w:p w14:paraId="2EAEA711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  <w:tc>
          <w:tcPr>
            <w:tcW w:w="1053" w:type="dxa"/>
          </w:tcPr>
          <w:p w14:paraId="7D4C167B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F1267C" w:rsidRPr="00095FDC" w14:paraId="120B23E3" w14:textId="77777777" w:rsidTr="003548D4">
        <w:trPr>
          <w:trHeight w:val="283"/>
        </w:trPr>
        <w:tc>
          <w:tcPr>
            <w:tcW w:w="2268" w:type="dxa"/>
            <w:vMerge w:val="restart"/>
            <w:vAlign w:val="center"/>
          </w:tcPr>
          <w:p w14:paraId="172E0F1C" w14:textId="77777777" w:rsidR="00F1267C" w:rsidRPr="00C20724" w:rsidRDefault="00F1267C" w:rsidP="00F1267C">
            <w:pPr>
              <w:tabs>
                <w:tab w:val="left" w:pos="6480"/>
              </w:tabs>
              <w:rPr>
                <w:rFonts w:ascii="Arial" w:hAnsi="Arial" w:cs="Arial"/>
                <w:b/>
                <w:szCs w:val="18"/>
              </w:rPr>
            </w:pPr>
            <w:r w:rsidRPr="00C20724">
              <w:rPr>
                <w:rFonts w:ascii="Arial" w:hAnsi="Arial" w:cs="Arial"/>
                <w:b/>
                <w:szCs w:val="18"/>
              </w:rPr>
              <w:t>Agile Innovation Grant Claim Forms</w:t>
            </w:r>
          </w:p>
          <w:p w14:paraId="5D066F6D" w14:textId="77777777" w:rsidR="00F1267C" w:rsidRPr="00C20724" w:rsidRDefault="00F1267C" w:rsidP="00F1267C">
            <w:pPr>
              <w:tabs>
                <w:tab w:val="left" w:pos="6480"/>
              </w:tabs>
              <w:rPr>
                <w:rFonts w:ascii="Arial" w:hAnsi="Arial" w:cs="Arial"/>
                <w:b/>
                <w:szCs w:val="18"/>
              </w:rPr>
            </w:pPr>
          </w:p>
          <w:p w14:paraId="5AED82A9" w14:textId="77777777" w:rsidR="00F1267C" w:rsidRPr="00C20724" w:rsidRDefault="00F1267C" w:rsidP="00F1267C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  <w:r w:rsidRPr="00C20724">
              <w:rPr>
                <w:rFonts w:ascii="Arial" w:hAnsi="Arial" w:cs="Arial"/>
                <w:b/>
                <w:color w:val="000000"/>
                <w:szCs w:val="18"/>
              </w:rPr>
              <w:t>Please note the Claim Form is available in Excel – there are 4 worksheets in the excel claim form covering each type of eligible expenditure.</w:t>
            </w:r>
          </w:p>
          <w:p w14:paraId="64BA73F8" w14:textId="77777777" w:rsidR="00F1267C" w:rsidRPr="00C20724" w:rsidRDefault="00F1267C" w:rsidP="00F1267C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</w:p>
          <w:p w14:paraId="5FFFE47B" w14:textId="77777777" w:rsidR="00F1267C" w:rsidRPr="00C20724" w:rsidRDefault="00F1267C" w:rsidP="00F1267C">
            <w:pPr>
              <w:ind w:right="-108"/>
              <w:rPr>
                <w:rFonts w:ascii="Arial" w:hAnsi="Arial" w:cs="Arial"/>
                <w:b/>
                <w:color w:val="000000"/>
                <w:szCs w:val="18"/>
              </w:rPr>
            </w:pPr>
            <w:r w:rsidRPr="00C20724">
              <w:rPr>
                <w:rFonts w:ascii="Arial" w:hAnsi="Arial" w:cs="Arial"/>
                <w:b/>
                <w:color w:val="000000"/>
                <w:szCs w:val="18"/>
              </w:rPr>
              <w:t xml:space="preserve">Please </w:t>
            </w:r>
            <w:r w:rsidRPr="00C20724">
              <w:rPr>
                <w:rFonts w:ascii="Arial" w:hAnsi="Arial" w:cs="Arial"/>
                <w:b/>
                <w:color w:val="000000"/>
                <w:szCs w:val="18"/>
                <w:u w:val="single"/>
              </w:rPr>
              <w:t>refer to your Letter of Offer</w:t>
            </w:r>
            <w:r w:rsidRPr="00C20724">
              <w:rPr>
                <w:rFonts w:ascii="Arial" w:hAnsi="Arial" w:cs="Arial"/>
                <w:b/>
                <w:color w:val="000000"/>
                <w:szCs w:val="18"/>
              </w:rPr>
              <w:t xml:space="preserve"> to confirm what expenditure has been approved.</w:t>
            </w:r>
          </w:p>
        </w:tc>
        <w:tc>
          <w:tcPr>
            <w:tcW w:w="6379" w:type="dxa"/>
            <w:vAlign w:val="center"/>
          </w:tcPr>
          <w:p w14:paraId="76ED3865" w14:textId="77777777" w:rsidR="00C20724" w:rsidRDefault="00C20724" w:rsidP="00F1267C">
            <w:pPr>
              <w:ind w:right="-108"/>
              <w:rPr>
                <w:rFonts w:ascii="Arial" w:hAnsi="Arial" w:cs="Arial"/>
                <w:szCs w:val="18"/>
              </w:rPr>
            </w:pPr>
          </w:p>
          <w:p w14:paraId="0599623F" w14:textId="77777777" w:rsidR="00F1267C" w:rsidRPr="00C20724" w:rsidRDefault="00F1267C" w:rsidP="00F1267C">
            <w:pPr>
              <w:ind w:right="-108"/>
              <w:rPr>
                <w:rFonts w:ascii="Arial" w:hAnsi="Arial" w:cs="Arial"/>
                <w:szCs w:val="18"/>
              </w:rPr>
            </w:pPr>
            <w:r w:rsidRPr="00C20724">
              <w:rPr>
                <w:rFonts w:ascii="Arial" w:hAnsi="Arial" w:cs="Arial"/>
                <w:szCs w:val="18"/>
              </w:rPr>
              <w:t xml:space="preserve">Please ensure that the relevant claim form(s) are completed </w:t>
            </w:r>
          </w:p>
          <w:p w14:paraId="685ABF8F" w14:textId="77777777" w:rsidR="00F1267C" w:rsidRPr="00C20724" w:rsidRDefault="00F1267C" w:rsidP="00F1267C">
            <w:pPr>
              <w:ind w:right="-108"/>
              <w:rPr>
                <w:rFonts w:ascii="Arial" w:hAnsi="Arial" w:cs="Arial"/>
                <w:szCs w:val="18"/>
              </w:rPr>
            </w:pPr>
          </w:p>
          <w:p w14:paraId="7C73C562" w14:textId="77777777" w:rsidR="00F1267C" w:rsidRPr="00C20724" w:rsidRDefault="00F1267C" w:rsidP="00F1267C">
            <w:pPr>
              <w:ind w:right="-108"/>
              <w:rPr>
                <w:rFonts w:ascii="Arial" w:hAnsi="Arial" w:cs="Arial"/>
                <w:color w:val="000000"/>
                <w:szCs w:val="18"/>
              </w:rPr>
            </w:pPr>
            <w:r w:rsidRPr="00C20724">
              <w:rPr>
                <w:rFonts w:ascii="Arial" w:hAnsi="Arial" w:cs="Arial"/>
                <w:szCs w:val="18"/>
              </w:rPr>
              <w:t xml:space="preserve">Section 1. </w:t>
            </w:r>
            <w:r w:rsidRPr="00C20724">
              <w:rPr>
                <w:rFonts w:ascii="Arial" w:hAnsi="Arial" w:cs="Arial"/>
                <w:b/>
                <w:szCs w:val="18"/>
              </w:rPr>
              <w:t>Salaries</w:t>
            </w:r>
            <w:r w:rsidR="00DC762C" w:rsidRPr="00C20724">
              <w:rPr>
                <w:rFonts w:ascii="Arial" w:hAnsi="Arial" w:cs="Arial"/>
                <w:b/>
                <w:szCs w:val="18"/>
              </w:rPr>
              <w:t>:</w:t>
            </w:r>
            <w:r w:rsidR="00DC762C" w:rsidRPr="00C20724">
              <w:rPr>
                <w:rFonts w:ascii="Arial" w:hAnsi="Arial" w:cs="Arial"/>
                <w:szCs w:val="18"/>
              </w:rPr>
              <w:t xml:space="preserve">  </w:t>
            </w:r>
            <w:r w:rsidRPr="00C20724">
              <w:rPr>
                <w:rFonts w:ascii="Arial" w:hAnsi="Arial" w:cs="Arial"/>
                <w:color w:val="000000"/>
                <w:szCs w:val="18"/>
              </w:rPr>
              <w:t xml:space="preserve">Please ensure </w:t>
            </w:r>
            <w:r w:rsidRPr="00C20724">
              <w:rPr>
                <w:rFonts w:ascii="Arial" w:hAnsi="Arial" w:cs="Arial"/>
                <w:b/>
                <w:color w:val="000000"/>
                <w:szCs w:val="18"/>
              </w:rPr>
              <w:t>timesheets</w:t>
            </w:r>
            <w:r w:rsidRPr="00C20724">
              <w:rPr>
                <w:rFonts w:ascii="Arial" w:hAnsi="Arial" w:cs="Arial"/>
                <w:color w:val="000000"/>
                <w:szCs w:val="18"/>
              </w:rPr>
              <w:t xml:space="preserve"> are completed for each employee claimed in salaries.</w:t>
            </w:r>
          </w:p>
          <w:p w14:paraId="00684B26" w14:textId="77777777" w:rsidR="00DC762C" w:rsidRPr="00C20724" w:rsidRDefault="00DC762C" w:rsidP="00AE2482">
            <w:pPr>
              <w:tabs>
                <w:tab w:val="left" w:pos="6480"/>
              </w:tabs>
              <w:ind w:right="-108"/>
              <w:rPr>
                <w:rFonts w:ascii="Arial" w:hAnsi="Arial" w:cs="Arial"/>
                <w:szCs w:val="18"/>
              </w:rPr>
            </w:pPr>
            <w:r w:rsidRPr="00C20724">
              <w:rPr>
                <w:rFonts w:ascii="Arial" w:hAnsi="Arial" w:cs="Arial"/>
                <w:b/>
                <w:szCs w:val="18"/>
              </w:rPr>
              <w:t xml:space="preserve">Overheads: </w:t>
            </w:r>
            <w:r w:rsidRPr="00C20724">
              <w:rPr>
                <w:rFonts w:ascii="Arial" w:hAnsi="Arial" w:cs="Arial"/>
                <w:szCs w:val="18"/>
              </w:rPr>
              <w:t>Ensure that the overhead rate you are claiming is in line with the approved rate as per your Letter of Offer.</w:t>
            </w:r>
          </w:p>
        </w:tc>
        <w:tc>
          <w:tcPr>
            <w:tcW w:w="1073" w:type="dxa"/>
          </w:tcPr>
          <w:p w14:paraId="3C179EBC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  <w:tc>
          <w:tcPr>
            <w:tcW w:w="1053" w:type="dxa"/>
          </w:tcPr>
          <w:p w14:paraId="71317966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F1267C" w:rsidRPr="00095FDC" w14:paraId="605DE868" w14:textId="77777777" w:rsidTr="003548D4">
        <w:trPr>
          <w:trHeight w:val="283"/>
        </w:trPr>
        <w:tc>
          <w:tcPr>
            <w:tcW w:w="2268" w:type="dxa"/>
            <w:vMerge/>
            <w:vAlign w:val="center"/>
          </w:tcPr>
          <w:p w14:paraId="506C693F" w14:textId="77777777" w:rsidR="00F1267C" w:rsidRPr="00C20724" w:rsidRDefault="00F1267C" w:rsidP="00F1267C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6A0E6F0D" w14:textId="77777777" w:rsidR="00F1267C" w:rsidRPr="00C20724" w:rsidRDefault="00F1267C" w:rsidP="00F1267C">
            <w:pPr>
              <w:ind w:right="-108"/>
              <w:rPr>
                <w:rFonts w:ascii="Arial" w:hAnsi="Arial" w:cs="Arial"/>
                <w:szCs w:val="18"/>
              </w:rPr>
            </w:pPr>
            <w:r w:rsidRPr="00C20724">
              <w:rPr>
                <w:rFonts w:ascii="Arial" w:hAnsi="Arial" w:cs="Arial"/>
                <w:szCs w:val="18"/>
              </w:rPr>
              <w:t xml:space="preserve">Section 2. </w:t>
            </w:r>
            <w:r w:rsidRPr="00C20724">
              <w:rPr>
                <w:rFonts w:ascii="Arial" w:hAnsi="Arial" w:cs="Arial"/>
                <w:b/>
                <w:szCs w:val="18"/>
              </w:rPr>
              <w:t>Prototype and Materials</w:t>
            </w:r>
          </w:p>
        </w:tc>
        <w:tc>
          <w:tcPr>
            <w:tcW w:w="1073" w:type="dxa"/>
          </w:tcPr>
          <w:p w14:paraId="46C72568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  <w:tc>
          <w:tcPr>
            <w:tcW w:w="1053" w:type="dxa"/>
          </w:tcPr>
          <w:p w14:paraId="60F2DEE5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F1267C" w:rsidRPr="00095FDC" w14:paraId="51C9E438" w14:textId="77777777" w:rsidTr="003548D4">
        <w:trPr>
          <w:trHeight w:val="283"/>
        </w:trPr>
        <w:tc>
          <w:tcPr>
            <w:tcW w:w="2268" w:type="dxa"/>
            <w:vMerge/>
            <w:vAlign w:val="center"/>
          </w:tcPr>
          <w:p w14:paraId="0DA9C93B" w14:textId="77777777" w:rsidR="00F1267C" w:rsidRPr="00C20724" w:rsidRDefault="00F1267C" w:rsidP="00F1267C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4599A20B" w14:textId="77777777" w:rsidR="00F1267C" w:rsidRPr="00C20724" w:rsidRDefault="00F1267C" w:rsidP="00F1267C">
            <w:pPr>
              <w:ind w:right="-108"/>
              <w:rPr>
                <w:rFonts w:ascii="Arial" w:hAnsi="Arial" w:cs="Arial"/>
                <w:szCs w:val="18"/>
              </w:rPr>
            </w:pPr>
            <w:r w:rsidRPr="00C20724">
              <w:rPr>
                <w:rFonts w:ascii="Arial" w:hAnsi="Arial" w:cs="Arial"/>
                <w:szCs w:val="18"/>
              </w:rPr>
              <w:t xml:space="preserve">Section 3. </w:t>
            </w:r>
            <w:r w:rsidRPr="00C20724">
              <w:rPr>
                <w:rFonts w:ascii="Arial" w:hAnsi="Arial" w:cs="Arial"/>
                <w:b/>
                <w:szCs w:val="18"/>
              </w:rPr>
              <w:t>Travel and Subsistence</w:t>
            </w:r>
          </w:p>
        </w:tc>
        <w:tc>
          <w:tcPr>
            <w:tcW w:w="1073" w:type="dxa"/>
          </w:tcPr>
          <w:p w14:paraId="31EA5005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  <w:tc>
          <w:tcPr>
            <w:tcW w:w="1053" w:type="dxa"/>
          </w:tcPr>
          <w:p w14:paraId="050CA95C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F1267C" w:rsidRPr="00095FDC" w14:paraId="0BDFF8E8" w14:textId="77777777" w:rsidTr="003548D4">
        <w:trPr>
          <w:trHeight w:val="283"/>
        </w:trPr>
        <w:tc>
          <w:tcPr>
            <w:tcW w:w="2268" w:type="dxa"/>
            <w:vMerge/>
            <w:vAlign w:val="center"/>
          </w:tcPr>
          <w:p w14:paraId="49452238" w14:textId="77777777" w:rsidR="00F1267C" w:rsidRPr="00C20724" w:rsidRDefault="00F1267C" w:rsidP="00F1267C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7C3E8B11" w14:textId="77777777" w:rsidR="00F1267C" w:rsidRPr="00C20724" w:rsidRDefault="00F1267C" w:rsidP="00F1267C">
            <w:pPr>
              <w:ind w:right="-108"/>
              <w:rPr>
                <w:rFonts w:ascii="Arial" w:hAnsi="Arial" w:cs="Arial"/>
                <w:szCs w:val="18"/>
              </w:rPr>
            </w:pPr>
            <w:r w:rsidRPr="00C20724">
              <w:rPr>
                <w:rFonts w:ascii="Arial" w:hAnsi="Arial" w:cs="Arial"/>
                <w:szCs w:val="18"/>
              </w:rPr>
              <w:t xml:space="preserve">Section 4. </w:t>
            </w:r>
            <w:r w:rsidRPr="00C20724">
              <w:rPr>
                <w:rFonts w:ascii="Arial" w:hAnsi="Arial" w:cs="Arial"/>
                <w:b/>
                <w:szCs w:val="18"/>
              </w:rPr>
              <w:t>Consultancy Fees</w:t>
            </w:r>
            <w:r w:rsidRPr="00C20724">
              <w:rPr>
                <w:rFonts w:ascii="Arial" w:hAnsi="Arial" w:cs="Arial"/>
                <w:szCs w:val="18"/>
              </w:rPr>
              <w:t xml:space="preserve"> which, may include Certification/Clinical Tri</w:t>
            </w:r>
            <w:r w:rsidR="005A7522" w:rsidRPr="00C20724">
              <w:rPr>
                <w:rFonts w:ascii="Arial" w:hAnsi="Arial" w:cs="Arial"/>
                <w:szCs w:val="18"/>
              </w:rPr>
              <w:t>a</w:t>
            </w:r>
            <w:r w:rsidRPr="00C20724">
              <w:rPr>
                <w:rFonts w:ascii="Arial" w:hAnsi="Arial" w:cs="Arial"/>
                <w:szCs w:val="18"/>
              </w:rPr>
              <w:t>ls.</w:t>
            </w:r>
          </w:p>
        </w:tc>
        <w:tc>
          <w:tcPr>
            <w:tcW w:w="1073" w:type="dxa"/>
          </w:tcPr>
          <w:p w14:paraId="066A0B62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  <w:tc>
          <w:tcPr>
            <w:tcW w:w="1053" w:type="dxa"/>
          </w:tcPr>
          <w:p w14:paraId="2D4359FD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F1267C" w:rsidRPr="00095FDC" w14:paraId="7DF240B4" w14:textId="77777777" w:rsidTr="003548D4">
        <w:trPr>
          <w:trHeight w:val="283"/>
        </w:trPr>
        <w:tc>
          <w:tcPr>
            <w:tcW w:w="2268" w:type="dxa"/>
            <w:vMerge/>
            <w:vAlign w:val="center"/>
          </w:tcPr>
          <w:p w14:paraId="2A5CA663" w14:textId="77777777" w:rsidR="00F1267C" w:rsidRPr="00C20724" w:rsidRDefault="00F1267C" w:rsidP="00F1267C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3F67F018" w14:textId="77777777" w:rsidR="00F1267C" w:rsidRPr="00C20724" w:rsidRDefault="00F1267C" w:rsidP="00F1267C">
            <w:pPr>
              <w:ind w:right="-108"/>
              <w:rPr>
                <w:rFonts w:ascii="Arial" w:hAnsi="Arial" w:cs="Arial"/>
                <w:b/>
                <w:color w:val="000000"/>
                <w:szCs w:val="18"/>
              </w:rPr>
            </w:pPr>
            <w:r w:rsidRPr="00C20724">
              <w:rPr>
                <w:rFonts w:ascii="Arial" w:hAnsi="Arial" w:cs="Arial"/>
                <w:color w:val="000000"/>
                <w:szCs w:val="18"/>
              </w:rPr>
              <w:t>Supporting payslips, proof of payment (i.e. bank statements), timesheets, invoices, statements, in respect of this claim should be available for inspection at the Grantee Company’s premises.</w:t>
            </w:r>
            <w:r w:rsidRPr="00C20724">
              <w:rPr>
                <w:rFonts w:ascii="Arial" w:hAnsi="Arial" w:cs="Arial"/>
                <w:b/>
                <w:color w:val="000000"/>
                <w:szCs w:val="18"/>
              </w:rPr>
              <w:t xml:space="preserve"> Do not submit supporting documents with the Agile Innovation claim.  </w:t>
            </w:r>
          </w:p>
          <w:p w14:paraId="1172912D" w14:textId="77777777" w:rsidR="00F1267C" w:rsidRPr="00C20724" w:rsidRDefault="00F1267C" w:rsidP="00F1267C">
            <w:pPr>
              <w:ind w:right="-108"/>
              <w:rPr>
                <w:rFonts w:ascii="Arial" w:hAnsi="Arial" w:cs="Arial"/>
                <w:b/>
                <w:color w:val="000000"/>
                <w:szCs w:val="18"/>
              </w:rPr>
            </w:pPr>
          </w:p>
          <w:p w14:paraId="7338379F" w14:textId="77777777" w:rsidR="00F1267C" w:rsidRPr="00C20724" w:rsidRDefault="00F1267C" w:rsidP="00F1267C">
            <w:pPr>
              <w:ind w:right="-108"/>
              <w:rPr>
                <w:rFonts w:ascii="Arial" w:hAnsi="Arial" w:cs="Arial"/>
                <w:color w:val="000000"/>
                <w:szCs w:val="18"/>
              </w:rPr>
            </w:pPr>
            <w:r w:rsidRPr="00C20724">
              <w:rPr>
                <w:rFonts w:ascii="Arial" w:hAnsi="Arial" w:cs="Arial"/>
                <w:b/>
                <w:color w:val="000000"/>
                <w:szCs w:val="18"/>
              </w:rPr>
              <w:t xml:space="preserve">Refer to Step 2, </w:t>
            </w:r>
            <w:r w:rsidRPr="00C20724">
              <w:rPr>
                <w:rFonts w:ascii="Arial" w:hAnsi="Arial" w:cs="Arial"/>
                <w:color w:val="000000"/>
                <w:szCs w:val="18"/>
              </w:rPr>
              <w:t>Inspection Guide - Preparing for a Site Inspection.</w:t>
            </w:r>
          </w:p>
        </w:tc>
        <w:tc>
          <w:tcPr>
            <w:tcW w:w="1073" w:type="dxa"/>
          </w:tcPr>
          <w:p w14:paraId="4EBACB84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  <w:tc>
          <w:tcPr>
            <w:tcW w:w="1053" w:type="dxa"/>
          </w:tcPr>
          <w:p w14:paraId="6F1E716C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F1267C" w:rsidRPr="00095FDC" w14:paraId="1659761F" w14:textId="77777777" w:rsidTr="003548D4">
        <w:trPr>
          <w:trHeight w:val="283"/>
        </w:trPr>
        <w:tc>
          <w:tcPr>
            <w:tcW w:w="2268" w:type="dxa"/>
            <w:vAlign w:val="center"/>
          </w:tcPr>
          <w:p w14:paraId="51A93EFD" w14:textId="77777777" w:rsidR="00F1267C" w:rsidRPr="00C20724" w:rsidRDefault="00F1267C" w:rsidP="00F1267C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  <w:r w:rsidRPr="00C20724">
              <w:rPr>
                <w:rFonts w:ascii="Arial" w:hAnsi="Arial" w:cs="Arial"/>
                <w:b/>
                <w:szCs w:val="18"/>
              </w:rPr>
              <w:t>Progress Report</w:t>
            </w:r>
          </w:p>
        </w:tc>
        <w:tc>
          <w:tcPr>
            <w:tcW w:w="6379" w:type="dxa"/>
            <w:vAlign w:val="center"/>
          </w:tcPr>
          <w:p w14:paraId="64E244A7" w14:textId="77777777" w:rsidR="00C20724" w:rsidRDefault="00C20724" w:rsidP="00F1267C">
            <w:pPr>
              <w:ind w:right="-108"/>
              <w:rPr>
                <w:rFonts w:ascii="Arial" w:hAnsi="Arial" w:cs="Arial"/>
                <w:color w:val="000000"/>
                <w:szCs w:val="18"/>
              </w:rPr>
            </w:pPr>
          </w:p>
          <w:p w14:paraId="5770A537" w14:textId="77777777" w:rsidR="00F1267C" w:rsidRDefault="00F1267C" w:rsidP="00F1267C">
            <w:pPr>
              <w:ind w:right="-108"/>
              <w:rPr>
                <w:rFonts w:ascii="Arial" w:hAnsi="Arial" w:cs="Arial"/>
                <w:color w:val="000000"/>
                <w:szCs w:val="18"/>
              </w:rPr>
            </w:pPr>
            <w:r w:rsidRPr="00C20724">
              <w:rPr>
                <w:rFonts w:ascii="Arial" w:hAnsi="Arial" w:cs="Arial"/>
                <w:color w:val="000000"/>
                <w:szCs w:val="18"/>
              </w:rPr>
              <w:t>For each claim, a progress report which details the tasks undertaken as part of the Agile Innovation project must be submitted.</w:t>
            </w:r>
          </w:p>
          <w:p w14:paraId="177F1410" w14:textId="77777777" w:rsidR="00C20724" w:rsidRPr="00C20724" w:rsidRDefault="00C20724" w:rsidP="00F1267C">
            <w:pPr>
              <w:ind w:right="-108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073" w:type="dxa"/>
          </w:tcPr>
          <w:p w14:paraId="01315E91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  <w:tc>
          <w:tcPr>
            <w:tcW w:w="1053" w:type="dxa"/>
          </w:tcPr>
          <w:p w14:paraId="5E058F5B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F1267C" w:rsidRPr="00095FDC" w14:paraId="7E5C70BE" w14:textId="77777777" w:rsidTr="003548D4">
        <w:trPr>
          <w:trHeight w:val="283"/>
        </w:trPr>
        <w:tc>
          <w:tcPr>
            <w:tcW w:w="2268" w:type="dxa"/>
            <w:vAlign w:val="center"/>
          </w:tcPr>
          <w:p w14:paraId="01153CF6" w14:textId="77777777" w:rsidR="00F1267C" w:rsidRPr="00C20724" w:rsidRDefault="00F1267C" w:rsidP="00F1267C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  <w:r w:rsidRPr="00C20724">
              <w:rPr>
                <w:rFonts w:ascii="Arial" w:hAnsi="Arial" w:cs="Arial"/>
                <w:b/>
                <w:color w:val="000000"/>
                <w:szCs w:val="18"/>
              </w:rPr>
              <w:t>Tax Clearance</w:t>
            </w:r>
          </w:p>
        </w:tc>
        <w:tc>
          <w:tcPr>
            <w:tcW w:w="6379" w:type="dxa"/>
            <w:vAlign w:val="center"/>
          </w:tcPr>
          <w:p w14:paraId="26D0579A" w14:textId="77777777" w:rsidR="00C20724" w:rsidRDefault="00C20724" w:rsidP="00F1267C">
            <w:pPr>
              <w:ind w:right="-108"/>
              <w:rPr>
                <w:rFonts w:ascii="Arial" w:hAnsi="Arial" w:cs="Arial"/>
                <w:b/>
                <w:szCs w:val="18"/>
              </w:rPr>
            </w:pPr>
          </w:p>
          <w:p w14:paraId="21BD6532" w14:textId="77777777" w:rsidR="00F1267C" w:rsidRPr="00C20724" w:rsidRDefault="00F1267C" w:rsidP="00F1267C">
            <w:pPr>
              <w:ind w:right="-108"/>
              <w:rPr>
                <w:rFonts w:ascii="Arial" w:hAnsi="Arial" w:cs="Arial"/>
                <w:szCs w:val="18"/>
              </w:rPr>
            </w:pPr>
            <w:r w:rsidRPr="00C20724">
              <w:rPr>
                <w:rFonts w:ascii="Arial" w:hAnsi="Arial" w:cs="Arial"/>
                <w:b/>
                <w:szCs w:val="18"/>
              </w:rPr>
              <w:t>Tax Clearance for the Grantee Company must be valid on submission and at payment of grant claim</w:t>
            </w:r>
            <w:r w:rsidRPr="00C20724">
              <w:rPr>
                <w:rFonts w:ascii="Arial" w:hAnsi="Arial" w:cs="Arial"/>
                <w:szCs w:val="18"/>
              </w:rPr>
              <w:t xml:space="preserve">.  Please input PPSN/Tax Reference Number (TRN) </w:t>
            </w:r>
            <w:r w:rsidRPr="00C20724">
              <w:rPr>
                <w:rFonts w:ascii="Arial" w:hAnsi="Arial" w:cs="Arial"/>
                <w:b/>
                <w:szCs w:val="18"/>
                <w:u w:val="single"/>
              </w:rPr>
              <w:t xml:space="preserve">and </w:t>
            </w:r>
            <w:r w:rsidRPr="00C20724">
              <w:rPr>
                <w:rFonts w:ascii="Arial" w:hAnsi="Arial" w:cs="Arial"/>
                <w:szCs w:val="18"/>
              </w:rPr>
              <w:t>Tax Clearance Access Number (TCAN) for verification.</w:t>
            </w:r>
          </w:p>
          <w:p w14:paraId="79E0019F" w14:textId="77777777" w:rsidR="00F1267C" w:rsidRPr="00C20724" w:rsidRDefault="00F1267C" w:rsidP="00F1267C">
            <w:pPr>
              <w:ind w:right="-108"/>
              <w:rPr>
                <w:rFonts w:ascii="Arial" w:hAnsi="Arial" w:cs="Arial"/>
                <w:b/>
                <w:szCs w:val="18"/>
              </w:rPr>
            </w:pPr>
          </w:p>
          <w:p w14:paraId="21AB19C7" w14:textId="77777777" w:rsidR="00F1267C" w:rsidRDefault="00F1267C" w:rsidP="00F1267C">
            <w:pPr>
              <w:ind w:right="-108"/>
              <w:rPr>
                <w:rFonts w:ascii="Arial" w:hAnsi="Arial" w:cs="Arial"/>
                <w:szCs w:val="18"/>
              </w:rPr>
            </w:pPr>
            <w:r w:rsidRPr="00C20724">
              <w:rPr>
                <w:rFonts w:ascii="Arial" w:hAnsi="Arial" w:cs="Arial"/>
                <w:b/>
                <w:szCs w:val="18"/>
              </w:rPr>
              <w:t>PPSN/TRN</w:t>
            </w:r>
            <w:r w:rsidRPr="00C20724">
              <w:rPr>
                <w:rFonts w:ascii="Arial" w:hAnsi="Arial" w:cs="Arial"/>
                <w:szCs w:val="18"/>
              </w:rPr>
              <w:t xml:space="preserve">: _________________   </w:t>
            </w:r>
            <w:r w:rsidRPr="00C20724">
              <w:rPr>
                <w:rFonts w:ascii="Arial" w:hAnsi="Arial" w:cs="Arial"/>
                <w:b/>
                <w:szCs w:val="18"/>
              </w:rPr>
              <w:t>TCAN</w:t>
            </w:r>
            <w:r w:rsidRPr="00C20724">
              <w:rPr>
                <w:rFonts w:ascii="Arial" w:hAnsi="Arial" w:cs="Arial"/>
                <w:szCs w:val="18"/>
              </w:rPr>
              <w:t>: ______________</w:t>
            </w:r>
          </w:p>
          <w:p w14:paraId="3C089D77" w14:textId="77777777" w:rsidR="00C20724" w:rsidRPr="00C20724" w:rsidRDefault="00C20724" w:rsidP="00F1267C">
            <w:pPr>
              <w:ind w:right="-108"/>
              <w:rPr>
                <w:rFonts w:ascii="Arial" w:hAnsi="Arial" w:cs="Arial"/>
                <w:szCs w:val="18"/>
              </w:rPr>
            </w:pPr>
          </w:p>
        </w:tc>
        <w:tc>
          <w:tcPr>
            <w:tcW w:w="1073" w:type="dxa"/>
          </w:tcPr>
          <w:p w14:paraId="318DC495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  <w:tc>
          <w:tcPr>
            <w:tcW w:w="1053" w:type="dxa"/>
          </w:tcPr>
          <w:p w14:paraId="26BB669E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</w:rPr>
            </w:pPr>
          </w:p>
        </w:tc>
      </w:tr>
    </w:tbl>
    <w:p w14:paraId="3B5E35D0" w14:textId="77777777" w:rsidR="00C20724" w:rsidRDefault="00C20724">
      <w:r>
        <w:br w:type="page"/>
      </w:r>
    </w:p>
    <w:tbl>
      <w:tblPr>
        <w:tblW w:w="10773" w:type="dxa"/>
        <w:tblInd w:w="10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12" w:space="0" w:color="00AEEF"/>
          <w:insideV w:val="single" w:sz="12" w:space="0" w:color="00AEEF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379"/>
        <w:gridCol w:w="1073"/>
        <w:gridCol w:w="1053"/>
      </w:tblGrid>
      <w:tr w:rsidR="00F1267C" w:rsidRPr="00095FDC" w14:paraId="5A3C1CDC" w14:textId="77777777" w:rsidTr="00D0143F">
        <w:trPr>
          <w:trHeight w:val="283"/>
        </w:trPr>
        <w:tc>
          <w:tcPr>
            <w:tcW w:w="2268" w:type="dxa"/>
            <w:vAlign w:val="center"/>
          </w:tcPr>
          <w:p w14:paraId="28435218" w14:textId="77777777" w:rsidR="00F1267C" w:rsidRPr="00C20724" w:rsidRDefault="00F1267C" w:rsidP="00F1267C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  <w:r w:rsidRPr="00C20724">
              <w:rPr>
                <w:rFonts w:ascii="Arial" w:hAnsi="Arial" w:cs="Arial"/>
                <w:b/>
                <w:color w:val="000000"/>
                <w:szCs w:val="18"/>
              </w:rPr>
              <w:t>Special Conditions</w:t>
            </w:r>
          </w:p>
          <w:p w14:paraId="39B11AEA" w14:textId="77777777" w:rsidR="00F1267C" w:rsidRPr="00C20724" w:rsidRDefault="00F1267C" w:rsidP="00F1267C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6379" w:type="dxa"/>
          </w:tcPr>
          <w:p w14:paraId="5A6265B0" w14:textId="77777777" w:rsidR="00C20724" w:rsidRDefault="00C20724" w:rsidP="00F1267C">
            <w:pPr>
              <w:ind w:right="-108"/>
              <w:rPr>
                <w:rFonts w:ascii="Arial" w:hAnsi="Arial" w:cs="Arial"/>
                <w:color w:val="000000"/>
                <w:szCs w:val="18"/>
              </w:rPr>
            </w:pPr>
          </w:p>
          <w:p w14:paraId="0BE3F33F" w14:textId="77777777" w:rsidR="00F1267C" w:rsidRDefault="00F1267C" w:rsidP="00F1267C">
            <w:pPr>
              <w:ind w:right="-108"/>
              <w:rPr>
                <w:rFonts w:ascii="Arial" w:hAnsi="Arial" w:cs="Arial"/>
                <w:szCs w:val="18"/>
              </w:rPr>
            </w:pPr>
            <w:r w:rsidRPr="00C20724">
              <w:rPr>
                <w:rFonts w:ascii="Arial" w:hAnsi="Arial" w:cs="Arial"/>
                <w:color w:val="000000"/>
                <w:szCs w:val="18"/>
              </w:rPr>
              <w:t>Som</w:t>
            </w:r>
            <w:r w:rsidRPr="00C20724">
              <w:rPr>
                <w:rFonts w:ascii="Arial" w:hAnsi="Arial" w:cs="Arial"/>
                <w:szCs w:val="18"/>
              </w:rPr>
              <w:t xml:space="preserve">e grant approvals have special or performance related conditions included as a pre-condition of payment.  Evidence of compliance with these conditions should be forwarded to your Development Adviser for clearance.  (The special/performance related conditions are specified in the Letter of Offer – Schedule A1.)  </w:t>
            </w:r>
          </w:p>
          <w:p w14:paraId="42F7775A" w14:textId="77777777" w:rsidR="00C20724" w:rsidRPr="00C20724" w:rsidRDefault="00C20724" w:rsidP="00F1267C">
            <w:pPr>
              <w:ind w:right="-108"/>
              <w:rPr>
                <w:rFonts w:ascii="Arial" w:hAnsi="Arial" w:cs="Arial"/>
                <w:szCs w:val="18"/>
              </w:rPr>
            </w:pPr>
          </w:p>
        </w:tc>
        <w:tc>
          <w:tcPr>
            <w:tcW w:w="1073" w:type="dxa"/>
          </w:tcPr>
          <w:p w14:paraId="2AAA8BC4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  <w:color w:val="000000"/>
              </w:rPr>
            </w:pPr>
          </w:p>
        </w:tc>
        <w:tc>
          <w:tcPr>
            <w:tcW w:w="1053" w:type="dxa"/>
          </w:tcPr>
          <w:p w14:paraId="6BC0B066" w14:textId="77777777" w:rsidR="00F1267C" w:rsidRPr="00095FDC" w:rsidRDefault="00F1267C" w:rsidP="00F1267C">
            <w:pPr>
              <w:tabs>
                <w:tab w:val="left" w:pos="6480"/>
              </w:tabs>
              <w:rPr>
                <w:rFonts w:cs="Arial"/>
                <w:color w:val="000000"/>
              </w:rPr>
            </w:pPr>
          </w:p>
        </w:tc>
      </w:tr>
      <w:tr w:rsidR="00C20724" w:rsidRPr="00095FDC" w14:paraId="17B5DEE3" w14:textId="77777777" w:rsidTr="00E26FE8">
        <w:trPr>
          <w:trHeight w:val="283"/>
        </w:trPr>
        <w:tc>
          <w:tcPr>
            <w:tcW w:w="2268" w:type="dxa"/>
            <w:vAlign w:val="center"/>
          </w:tcPr>
          <w:p w14:paraId="4F2BFBAA" w14:textId="77777777" w:rsidR="00C20724" w:rsidRPr="00C20724" w:rsidRDefault="00C20724" w:rsidP="00C20724">
            <w:pPr>
              <w:tabs>
                <w:tab w:val="left" w:pos="6480"/>
              </w:tabs>
              <w:ind w:right="18"/>
              <w:rPr>
                <w:rFonts w:ascii="Arial" w:hAnsi="Arial" w:cs="Arial"/>
                <w:b/>
                <w:color w:val="000000"/>
                <w:szCs w:val="18"/>
              </w:rPr>
            </w:pPr>
            <w:r w:rsidRPr="007313A6">
              <w:rPr>
                <w:rFonts w:ascii="Arial" w:hAnsi="Arial" w:cs="Arial"/>
                <w:b/>
                <w:color w:val="000000"/>
                <w:szCs w:val="18"/>
              </w:rPr>
              <w:t>Bank Details</w:t>
            </w:r>
          </w:p>
        </w:tc>
        <w:tc>
          <w:tcPr>
            <w:tcW w:w="6379" w:type="dxa"/>
            <w:vAlign w:val="center"/>
          </w:tcPr>
          <w:p w14:paraId="65627721" w14:textId="77777777" w:rsidR="00C20724" w:rsidRPr="007313A6" w:rsidRDefault="00C20724" w:rsidP="00C20724">
            <w:pPr>
              <w:tabs>
                <w:tab w:val="left" w:pos="6480"/>
              </w:tabs>
              <w:ind w:right="-108"/>
              <w:rPr>
                <w:rFonts w:ascii="Arial" w:eastAsia="Batang" w:hAnsi="Arial" w:cs="Arial"/>
                <w:bCs w:val="0"/>
                <w:iCs/>
                <w:szCs w:val="18"/>
                <w:lang w:eastAsia="ko-KR"/>
              </w:rPr>
            </w:pPr>
          </w:p>
          <w:p w14:paraId="0D812D0B" w14:textId="77777777" w:rsidR="00C20724" w:rsidRPr="007313A6" w:rsidRDefault="00C20724" w:rsidP="00C20724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  <w:bookmarkStart w:id="1" w:name="_Hlk55476101"/>
            <w:r w:rsidRPr="007313A6">
              <w:rPr>
                <w:rFonts w:ascii="Arial" w:hAnsi="Arial" w:cs="Arial"/>
                <w:color w:val="000000"/>
                <w:szCs w:val="18"/>
              </w:rPr>
              <w:t xml:space="preserve">Enterprise Ireland makes all payments by Electronic Fund Transfer (EFT). </w:t>
            </w:r>
            <w:r w:rsidRPr="007313A6">
              <w:rPr>
                <w:rFonts w:ascii="Arial" w:hAnsi="Arial" w:cs="Arial"/>
                <w:color w:val="000000"/>
                <w:szCs w:val="18"/>
              </w:rPr>
              <w:br/>
            </w:r>
          </w:p>
          <w:p w14:paraId="2FA9C2BC" w14:textId="77777777" w:rsidR="00C20724" w:rsidRPr="007313A6" w:rsidRDefault="00C20724" w:rsidP="00C20724">
            <w:p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7313A6">
              <w:rPr>
                <w:rFonts w:ascii="Arial" w:hAnsi="Arial" w:cs="Arial"/>
                <w:color w:val="000000"/>
                <w:szCs w:val="18"/>
              </w:rPr>
              <w:t>Required if:</w:t>
            </w:r>
          </w:p>
          <w:p w14:paraId="1EA06191" w14:textId="77777777" w:rsidR="00C20724" w:rsidRPr="007313A6" w:rsidRDefault="00C20724" w:rsidP="00C20724">
            <w:pPr>
              <w:numPr>
                <w:ilvl w:val="0"/>
                <w:numId w:val="26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7313A6">
              <w:rPr>
                <w:rFonts w:ascii="Arial" w:hAnsi="Arial" w:cs="Arial"/>
                <w:color w:val="000000"/>
                <w:szCs w:val="18"/>
              </w:rPr>
              <w:t>First time to submit a claim, or</w:t>
            </w:r>
          </w:p>
          <w:p w14:paraId="09CBC528" w14:textId="77777777" w:rsidR="00C20724" w:rsidRPr="007313A6" w:rsidRDefault="00C20724" w:rsidP="00C20724">
            <w:pPr>
              <w:numPr>
                <w:ilvl w:val="0"/>
                <w:numId w:val="26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7313A6">
              <w:rPr>
                <w:rFonts w:ascii="Arial" w:hAnsi="Arial" w:cs="Arial"/>
                <w:color w:val="000000"/>
                <w:szCs w:val="18"/>
              </w:rPr>
              <w:t>Existing Grantee Company EFT details have changed, or</w:t>
            </w:r>
          </w:p>
          <w:p w14:paraId="69573BF6" w14:textId="77777777" w:rsidR="00C20724" w:rsidRPr="007313A6" w:rsidRDefault="00C20724" w:rsidP="00C20724">
            <w:pPr>
              <w:numPr>
                <w:ilvl w:val="0"/>
                <w:numId w:val="26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7313A6">
              <w:rPr>
                <w:rFonts w:ascii="Arial" w:hAnsi="Arial" w:cs="Arial"/>
                <w:color w:val="000000"/>
                <w:szCs w:val="18"/>
              </w:rPr>
              <w:t>If the Grantee Company have not verified their Bank Details to us within the last 2 years.</w:t>
            </w:r>
          </w:p>
          <w:p w14:paraId="52A4418E" w14:textId="77777777" w:rsidR="00C20724" w:rsidRPr="007313A6" w:rsidRDefault="00C20724" w:rsidP="00C20724">
            <w:p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7313A6">
              <w:rPr>
                <w:rFonts w:ascii="Arial" w:hAnsi="Arial" w:cs="Arial"/>
                <w:color w:val="000000"/>
                <w:szCs w:val="18"/>
              </w:rPr>
              <w:t>Does the Grantee Company need to submit EFT details to Enterprise Ireland?</w:t>
            </w:r>
          </w:p>
          <w:p w14:paraId="0273C1BA" w14:textId="77777777" w:rsidR="00C20724" w:rsidRPr="007313A6" w:rsidRDefault="00C20724" w:rsidP="00C20724">
            <w:p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7313A6">
              <w:rPr>
                <w:rFonts w:ascii="Arial" w:hAnsi="Arial" w:cs="Arial"/>
                <w:color w:val="000000"/>
                <w:szCs w:val="18"/>
              </w:rPr>
              <w:t xml:space="preserve">If yes, please email </w:t>
            </w:r>
            <w:hyperlink r:id="rId9" w:history="1">
              <w:r w:rsidRPr="007313A6">
                <w:rPr>
                  <w:rFonts w:ascii="Arial" w:hAnsi="Arial" w:cs="Arial"/>
                  <w:color w:val="000000"/>
                  <w:szCs w:val="18"/>
                </w:rPr>
                <w:t>bank.confirmation@enterprise-ireland.com</w:t>
              </w:r>
            </w:hyperlink>
            <w:r w:rsidRPr="007313A6">
              <w:rPr>
                <w:rFonts w:ascii="Arial" w:hAnsi="Arial" w:cs="Arial"/>
                <w:color w:val="000000"/>
                <w:szCs w:val="18"/>
              </w:rPr>
              <w:t xml:space="preserve"> attaching a redacted bank statement, which clearly shows:</w:t>
            </w:r>
          </w:p>
          <w:p w14:paraId="2DDBA795" w14:textId="77777777" w:rsidR="00C20724" w:rsidRPr="007313A6" w:rsidRDefault="00C20724" w:rsidP="00C20724">
            <w:pPr>
              <w:numPr>
                <w:ilvl w:val="0"/>
                <w:numId w:val="27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7313A6">
              <w:rPr>
                <w:rFonts w:ascii="Arial" w:hAnsi="Arial" w:cs="Arial"/>
                <w:color w:val="000000"/>
                <w:szCs w:val="18"/>
              </w:rPr>
              <w:t>Grantee Company Name (as per Letter of Offer)</w:t>
            </w:r>
          </w:p>
          <w:p w14:paraId="5EB8BCA5" w14:textId="77777777" w:rsidR="00C20724" w:rsidRPr="007313A6" w:rsidRDefault="00C20724" w:rsidP="00C20724">
            <w:pPr>
              <w:numPr>
                <w:ilvl w:val="0"/>
                <w:numId w:val="27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7313A6">
              <w:rPr>
                <w:rFonts w:ascii="Arial" w:hAnsi="Arial" w:cs="Arial"/>
                <w:color w:val="000000"/>
                <w:szCs w:val="18"/>
              </w:rPr>
              <w:t>Bank Name</w:t>
            </w:r>
          </w:p>
          <w:p w14:paraId="7029FBA7" w14:textId="77777777" w:rsidR="00C20724" w:rsidRPr="007313A6" w:rsidRDefault="00C20724" w:rsidP="00C20724">
            <w:pPr>
              <w:numPr>
                <w:ilvl w:val="0"/>
                <w:numId w:val="27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7313A6">
              <w:rPr>
                <w:rFonts w:ascii="Arial" w:hAnsi="Arial" w:cs="Arial"/>
                <w:color w:val="000000"/>
                <w:szCs w:val="18"/>
              </w:rPr>
              <w:t>IBAN</w:t>
            </w:r>
          </w:p>
          <w:p w14:paraId="15A81D39" w14:textId="77777777" w:rsidR="00C20724" w:rsidRPr="007313A6" w:rsidRDefault="00C20724" w:rsidP="00C20724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  <w:r w:rsidRPr="007313A6">
              <w:rPr>
                <w:rFonts w:ascii="Arial" w:hAnsi="Arial" w:cs="Arial"/>
                <w:color w:val="000000"/>
                <w:szCs w:val="18"/>
              </w:rPr>
              <w:t>Noting that, a member of our Finance Team may contact you to confirm the last 4 digits of your IBAN.</w:t>
            </w:r>
          </w:p>
          <w:bookmarkEnd w:id="1"/>
          <w:p w14:paraId="6D75C861" w14:textId="77777777" w:rsidR="00C20724" w:rsidRPr="00C20724" w:rsidRDefault="00C20724" w:rsidP="00C20724">
            <w:pPr>
              <w:tabs>
                <w:tab w:val="left" w:pos="6480"/>
              </w:tabs>
              <w:ind w:right="-108"/>
              <w:rPr>
                <w:rFonts w:ascii="Arial" w:eastAsia="Batang" w:hAnsi="Arial" w:cs="Arial"/>
                <w:bCs w:val="0"/>
                <w:iCs/>
                <w:szCs w:val="18"/>
                <w:lang w:eastAsia="ko-KR"/>
              </w:rPr>
            </w:pPr>
          </w:p>
        </w:tc>
        <w:tc>
          <w:tcPr>
            <w:tcW w:w="2126" w:type="dxa"/>
            <w:gridSpan w:val="2"/>
          </w:tcPr>
          <w:p w14:paraId="5A9525AD" w14:textId="77777777" w:rsidR="00C20724" w:rsidRPr="00A02A41" w:rsidRDefault="00C20724" w:rsidP="00C20724">
            <w:pPr>
              <w:tabs>
                <w:tab w:val="left" w:pos="6480"/>
              </w:tabs>
              <w:ind w:right="175"/>
              <w:rPr>
                <w:rFonts w:ascii="Arial" w:hAnsi="Arial" w:cs="Arial"/>
                <w:color w:val="000000"/>
                <w:szCs w:val="18"/>
              </w:rPr>
            </w:pPr>
            <w:r w:rsidRPr="00A02A41">
              <w:rPr>
                <w:rFonts w:ascii="Arial" w:hAnsi="Arial" w:cs="Arial"/>
                <w:color w:val="000000"/>
                <w:szCs w:val="18"/>
              </w:rPr>
              <w:t xml:space="preserve">Email sent to </w:t>
            </w:r>
          </w:p>
          <w:p w14:paraId="26D3422E" w14:textId="77777777" w:rsidR="00C20724" w:rsidRPr="00F22BA3" w:rsidRDefault="00194A53" w:rsidP="00C20724">
            <w:pPr>
              <w:tabs>
                <w:tab w:val="left" w:pos="6480"/>
              </w:tabs>
              <w:ind w:right="183"/>
              <w:rPr>
                <w:rFonts w:ascii="Arial" w:hAnsi="Arial" w:cs="Arial"/>
                <w:color w:val="0000E1"/>
                <w:sz w:val="20"/>
                <w:szCs w:val="20"/>
              </w:rPr>
            </w:pPr>
            <w:hyperlink r:id="rId10" w:history="1">
              <w:r w:rsidR="00C20724" w:rsidRPr="00F22BA3">
                <w:rPr>
                  <w:rStyle w:val="Hyperlink"/>
                  <w:rFonts w:ascii="Arial" w:hAnsi="Arial" w:cs="Arial"/>
                  <w:color w:val="0000E1"/>
                  <w:sz w:val="20"/>
                  <w:szCs w:val="20"/>
                </w:rPr>
                <w:t>bank.confirmation@enterprise-Ireland.com</w:t>
              </w:r>
            </w:hyperlink>
          </w:p>
          <w:p w14:paraId="119E9A82" w14:textId="77777777" w:rsidR="00C20724" w:rsidRPr="00D11CFC" w:rsidRDefault="00C20724" w:rsidP="00C20724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</w:p>
          <w:p w14:paraId="0C9A1EC2" w14:textId="77777777" w:rsidR="00C20724" w:rsidRPr="00D11CFC" w:rsidRDefault="00194A53" w:rsidP="00C20724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  <w:r>
              <w:rPr>
                <w:noProof/>
              </w:rPr>
              <w:pict w14:anchorId="4EFFD679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8" type="#_x0000_t109" style="position:absolute;margin-left:24.9pt;margin-top:3.6pt;width:45.6pt;height:14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"/>
              </w:pict>
            </w:r>
          </w:p>
          <w:p w14:paraId="0F9AAE6E" w14:textId="77777777" w:rsidR="00C20724" w:rsidRPr="00D11CFC" w:rsidRDefault="00C20724" w:rsidP="00C20724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  <w:r w:rsidRPr="00D11CFC">
              <w:rPr>
                <w:rFonts w:ascii="Arial" w:hAnsi="Arial" w:cs="Arial"/>
                <w:color w:val="000000"/>
                <w:szCs w:val="18"/>
              </w:rPr>
              <w:t>Yes:</w:t>
            </w:r>
          </w:p>
          <w:p w14:paraId="3C225D0C" w14:textId="77777777" w:rsidR="00C20724" w:rsidRPr="00D11CFC" w:rsidRDefault="00C20724" w:rsidP="00C20724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</w:p>
          <w:p w14:paraId="0D5859D9" w14:textId="77777777" w:rsidR="00C20724" w:rsidRPr="00D11CFC" w:rsidRDefault="00194A53" w:rsidP="00C20724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  <w:r>
              <w:rPr>
                <w:noProof/>
              </w:rPr>
              <w:pict w14:anchorId="47D3C3E9">
                <v:shape id="AutoShape 4" o:spid="_x0000_s1029" type="#_x0000_t109" style="position:absolute;margin-left:24.9pt;margin-top:3.6pt;width:45.6pt;height:14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"/>
              </w:pict>
            </w:r>
          </w:p>
          <w:p w14:paraId="117B8E0F" w14:textId="77777777" w:rsidR="00C20724" w:rsidRPr="00D11CFC" w:rsidRDefault="00C20724" w:rsidP="00C20724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  <w:r w:rsidRPr="00D11CFC">
              <w:rPr>
                <w:rFonts w:ascii="Arial" w:hAnsi="Arial" w:cs="Arial"/>
                <w:color w:val="000000"/>
                <w:szCs w:val="18"/>
              </w:rPr>
              <w:t>No:</w:t>
            </w:r>
          </w:p>
          <w:p w14:paraId="4C05A014" w14:textId="77777777" w:rsidR="00C20724" w:rsidRPr="00D11CFC" w:rsidRDefault="00C20724" w:rsidP="00C20724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</w:p>
          <w:p w14:paraId="0EDAF5D0" w14:textId="77777777" w:rsidR="00C20724" w:rsidRPr="00D11CFC" w:rsidRDefault="00C20724" w:rsidP="00C20724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</w:p>
          <w:p w14:paraId="0114D82D" w14:textId="77777777" w:rsidR="00C20724" w:rsidRPr="00095FDC" w:rsidRDefault="00C20724" w:rsidP="00C20724">
            <w:pPr>
              <w:tabs>
                <w:tab w:val="left" w:pos="6480"/>
              </w:tabs>
              <w:rPr>
                <w:rFonts w:cs="Arial"/>
                <w:color w:val="000000"/>
              </w:rPr>
            </w:pPr>
          </w:p>
        </w:tc>
      </w:tr>
    </w:tbl>
    <w:p w14:paraId="37346835" w14:textId="77777777" w:rsidR="00C20724" w:rsidRDefault="00C20724" w:rsidP="0069221C">
      <w:pPr>
        <w:rPr>
          <w:b/>
          <w:color w:val="000000"/>
          <w:sz w:val="20"/>
          <w:u w:val="single"/>
        </w:rPr>
      </w:pPr>
    </w:p>
    <w:p w14:paraId="708E9201" w14:textId="77777777" w:rsidR="0069221C" w:rsidRDefault="0069221C" w:rsidP="0069221C">
      <w:pPr>
        <w:rPr>
          <w:b/>
          <w:color w:val="000000"/>
          <w:sz w:val="20"/>
        </w:rPr>
      </w:pPr>
      <w:r>
        <w:rPr>
          <w:b/>
          <w:color w:val="000000"/>
          <w:sz w:val="20"/>
          <w:u w:val="single"/>
        </w:rPr>
        <w:t>Note</w:t>
      </w:r>
      <w:r>
        <w:rPr>
          <w:b/>
          <w:color w:val="000000"/>
          <w:sz w:val="20"/>
        </w:rPr>
        <w:t xml:space="preserve">: A maximum of 3 claims are allowed under this Grant.     Is this your </w:t>
      </w:r>
      <w:r>
        <w:rPr>
          <w:b/>
        </w:rPr>
        <w:t xml:space="preserve">Final Claim? </w:t>
      </w:r>
      <w:r>
        <w:t>Yes or No</w:t>
      </w:r>
      <w:r>
        <w:rPr>
          <w:b/>
          <w:color w:val="000000"/>
          <w:sz w:val="20"/>
        </w:rPr>
        <w:t xml:space="preserve"> </w:t>
      </w:r>
    </w:p>
    <w:p w14:paraId="2884234E" w14:textId="77777777" w:rsidR="00511E23" w:rsidRPr="00804498" w:rsidRDefault="00511E23" w:rsidP="00804498">
      <w:pPr>
        <w:rPr>
          <w:vanish/>
        </w:rPr>
      </w:pPr>
    </w:p>
    <w:p w14:paraId="704B3363" w14:textId="764E79F5" w:rsidR="00BD6E83" w:rsidRPr="00095FDC" w:rsidRDefault="00BD6E83" w:rsidP="004E3D03"/>
    <w:sectPr w:rsidR="00BD6E83" w:rsidRPr="00095FDC" w:rsidSect="00095F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34205" w14:textId="77777777" w:rsidR="00E26FE8" w:rsidRDefault="00E26FE8">
      <w:r>
        <w:separator/>
      </w:r>
    </w:p>
  </w:endnote>
  <w:endnote w:type="continuationSeparator" w:id="0">
    <w:p w14:paraId="63DFEC6D" w14:textId="77777777" w:rsidR="00E26FE8" w:rsidRDefault="00E2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Awesome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EEAB7" w14:textId="77777777" w:rsidR="001D2E2A" w:rsidRDefault="001D2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67066" w14:textId="6E013D45" w:rsidR="00C35B0D" w:rsidRPr="00C20724" w:rsidRDefault="00C20724" w:rsidP="00C20724">
    <w:pPr>
      <w:pStyle w:val="Footer"/>
      <w:tabs>
        <w:tab w:val="clear" w:pos="4153"/>
        <w:tab w:val="clear" w:pos="8306"/>
        <w:tab w:val="right" w:pos="10915"/>
      </w:tabs>
      <w:rPr>
        <w:sz w:val="14"/>
        <w:szCs w:val="14"/>
      </w:rPr>
    </w:pPr>
    <w:r w:rsidRPr="00C20724">
      <w:rPr>
        <w:sz w:val="14"/>
        <w:szCs w:val="14"/>
      </w:rPr>
      <w:t xml:space="preserve">Agile Innovation Checklist </w:t>
    </w:r>
    <w:r w:rsidR="00194A53">
      <w:rPr>
        <w:sz w:val="14"/>
        <w:szCs w:val="14"/>
      </w:rPr>
      <w:t>18-02</w:t>
    </w:r>
    <w:r w:rsidR="001D2E2A">
      <w:rPr>
        <w:sz w:val="14"/>
        <w:szCs w:val="14"/>
      </w:rPr>
      <w:t>-22</w:t>
    </w:r>
    <w:r w:rsidRPr="00C20724">
      <w:rPr>
        <w:sz w:val="14"/>
        <w:szCs w:val="14"/>
      </w:rPr>
      <w:tab/>
      <w:t xml:space="preserve">Page </w:t>
    </w:r>
    <w:r w:rsidRPr="00C20724">
      <w:rPr>
        <w:sz w:val="14"/>
        <w:szCs w:val="14"/>
      </w:rPr>
      <w:fldChar w:fldCharType="begin"/>
    </w:r>
    <w:r w:rsidRPr="00C20724">
      <w:rPr>
        <w:sz w:val="14"/>
        <w:szCs w:val="14"/>
      </w:rPr>
      <w:instrText xml:space="preserve"> PAGE </w:instrText>
    </w:r>
    <w:r w:rsidRPr="00C20724">
      <w:rPr>
        <w:sz w:val="14"/>
        <w:szCs w:val="14"/>
      </w:rPr>
      <w:fldChar w:fldCharType="separate"/>
    </w:r>
    <w:r w:rsidRPr="00C20724">
      <w:rPr>
        <w:noProof/>
        <w:sz w:val="14"/>
        <w:szCs w:val="14"/>
      </w:rPr>
      <w:t>2</w:t>
    </w:r>
    <w:r w:rsidRPr="00C20724">
      <w:rPr>
        <w:sz w:val="14"/>
        <w:szCs w:val="14"/>
      </w:rPr>
      <w:fldChar w:fldCharType="end"/>
    </w:r>
    <w:r w:rsidRPr="00C20724">
      <w:rPr>
        <w:sz w:val="14"/>
        <w:szCs w:val="14"/>
      </w:rPr>
      <w:t xml:space="preserve"> of </w:t>
    </w:r>
    <w:r w:rsidRPr="00C20724">
      <w:rPr>
        <w:sz w:val="14"/>
        <w:szCs w:val="14"/>
      </w:rPr>
      <w:fldChar w:fldCharType="begin"/>
    </w:r>
    <w:r w:rsidRPr="00C20724">
      <w:rPr>
        <w:sz w:val="14"/>
        <w:szCs w:val="14"/>
      </w:rPr>
      <w:instrText xml:space="preserve"> NUMPAGES  </w:instrText>
    </w:r>
    <w:r w:rsidRPr="00C20724">
      <w:rPr>
        <w:sz w:val="14"/>
        <w:szCs w:val="14"/>
      </w:rPr>
      <w:fldChar w:fldCharType="separate"/>
    </w:r>
    <w:r w:rsidRPr="00C20724">
      <w:rPr>
        <w:noProof/>
        <w:sz w:val="14"/>
        <w:szCs w:val="14"/>
      </w:rPr>
      <w:t>2</w:t>
    </w:r>
    <w:r w:rsidRPr="00C20724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DB609" w14:textId="77777777" w:rsidR="001D2E2A" w:rsidRDefault="001D2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2E149" w14:textId="77777777" w:rsidR="00E26FE8" w:rsidRDefault="00E26FE8">
      <w:r>
        <w:separator/>
      </w:r>
    </w:p>
  </w:footnote>
  <w:footnote w:type="continuationSeparator" w:id="0">
    <w:p w14:paraId="3241A50F" w14:textId="77777777" w:rsidR="00E26FE8" w:rsidRDefault="00E2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C128B" w14:textId="77777777" w:rsidR="001D2E2A" w:rsidRDefault="001D2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B1357" w14:textId="77777777" w:rsidR="00C20724" w:rsidRPr="00C20724" w:rsidRDefault="00C20724" w:rsidP="00C20724">
    <w:pPr>
      <w:pStyle w:val="Heading1"/>
      <w:shd w:val="clear" w:color="auto" w:fill="FF9900"/>
      <w:ind w:left="0" w:right="198"/>
      <w:jc w:val="center"/>
      <w:rPr>
        <w:sz w:val="28"/>
        <w:szCs w:val="28"/>
      </w:rPr>
    </w:pPr>
    <w:r w:rsidRPr="00A12443">
      <w:rPr>
        <w:sz w:val="28"/>
        <w:szCs w:val="28"/>
      </w:rPr>
      <w:t xml:space="preserve">Agile Innovation Grant Claim Checklist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4D8BB" w14:textId="77777777" w:rsidR="001D2E2A" w:rsidRDefault="001D2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4D9F"/>
    <w:multiLevelType w:val="hybridMultilevel"/>
    <w:tmpl w:val="01E60F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05E8"/>
    <w:multiLevelType w:val="hybridMultilevel"/>
    <w:tmpl w:val="07AEF54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891"/>
    <w:multiLevelType w:val="multilevel"/>
    <w:tmpl w:val="461AA3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07DC2C0E"/>
    <w:multiLevelType w:val="hybridMultilevel"/>
    <w:tmpl w:val="0E565F5C"/>
    <w:lvl w:ilvl="0" w:tplc="6F7C60B8">
      <w:start w:val="2"/>
      <w:numFmt w:val="decimal"/>
      <w:lvlText w:val="%1)"/>
      <w:lvlJc w:val="left"/>
      <w:pPr>
        <w:tabs>
          <w:tab w:val="num" w:pos="0"/>
        </w:tabs>
        <w:ind w:left="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0C9A2612"/>
    <w:multiLevelType w:val="hybridMultilevel"/>
    <w:tmpl w:val="89143820"/>
    <w:lvl w:ilvl="0" w:tplc="541062F4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" w15:restartNumberingAfterBreak="0">
    <w:nsid w:val="0D9E126F"/>
    <w:multiLevelType w:val="hybridMultilevel"/>
    <w:tmpl w:val="89143820"/>
    <w:lvl w:ilvl="0" w:tplc="DAEE7D8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006699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6" w15:restartNumberingAfterBreak="0">
    <w:nsid w:val="0F753649"/>
    <w:multiLevelType w:val="hybridMultilevel"/>
    <w:tmpl w:val="AC8C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47855"/>
    <w:multiLevelType w:val="hybridMultilevel"/>
    <w:tmpl w:val="31C25C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C1A93"/>
    <w:multiLevelType w:val="hybridMultilevel"/>
    <w:tmpl w:val="548A8D24"/>
    <w:lvl w:ilvl="0" w:tplc="0409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541062F4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006699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 w15:restartNumberingAfterBreak="0">
    <w:nsid w:val="19550B0C"/>
    <w:multiLevelType w:val="hybridMultilevel"/>
    <w:tmpl w:val="EB98EB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B2C0B"/>
    <w:multiLevelType w:val="hybridMultilevel"/>
    <w:tmpl w:val="DDD4B21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793A71"/>
    <w:multiLevelType w:val="multilevel"/>
    <w:tmpl w:val="8D4AF2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2" w15:restartNumberingAfterBreak="0">
    <w:nsid w:val="27E127FA"/>
    <w:multiLevelType w:val="hybridMultilevel"/>
    <w:tmpl w:val="AC8C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B271C"/>
    <w:multiLevelType w:val="hybridMultilevel"/>
    <w:tmpl w:val="10AE1E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94A70"/>
    <w:multiLevelType w:val="hybridMultilevel"/>
    <w:tmpl w:val="430EFF06"/>
    <w:lvl w:ilvl="0" w:tplc="BE987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810E5"/>
    <w:multiLevelType w:val="multilevel"/>
    <w:tmpl w:val="713209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65353A2"/>
    <w:multiLevelType w:val="hybridMultilevel"/>
    <w:tmpl w:val="5D62E0AE"/>
    <w:lvl w:ilvl="0" w:tplc="541062F4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7" w15:restartNumberingAfterBreak="0">
    <w:nsid w:val="4CEA0283"/>
    <w:multiLevelType w:val="hybridMultilevel"/>
    <w:tmpl w:val="548A8D24"/>
    <w:lvl w:ilvl="0" w:tplc="0409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154A34A8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006699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 w15:restartNumberingAfterBreak="0">
    <w:nsid w:val="581F6554"/>
    <w:multiLevelType w:val="hybridMultilevel"/>
    <w:tmpl w:val="14F2F382"/>
    <w:lvl w:ilvl="0" w:tplc="541062F4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5BBE6471"/>
    <w:multiLevelType w:val="hybridMultilevel"/>
    <w:tmpl w:val="9C90B9B2"/>
    <w:lvl w:ilvl="0" w:tplc="54326C3C">
      <w:start w:val="4"/>
      <w:numFmt w:val="decimal"/>
      <w:lvlText w:val="%1)"/>
      <w:lvlJc w:val="left"/>
      <w:pPr>
        <w:tabs>
          <w:tab w:val="num" w:pos="-720"/>
        </w:tabs>
        <w:ind w:left="-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0" w15:restartNumberingAfterBreak="0">
    <w:nsid w:val="5DD21AA8"/>
    <w:multiLevelType w:val="hybridMultilevel"/>
    <w:tmpl w:val="AFB8AF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6E4205"/>
    <w:multiLevelType w:val="hybridMultilevel"/>
    <w:tmpl w:val="E38023F8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D76971"/>
    <w:multiLevelType w:val="hybridMultilevel"/>
    <w:tmpl w:val="5D62E0AE"/>
    <w:lvl w:ilvl="0" w:tplc="DAEE7D8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006699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3" w15:restartNumberingAfterBreak="0">
    <w:nsid w:val="760857D1"/>
    <w:multiLevelType w:val="hybridMultilevel"/>
    <w:tmpl w:val="65F6F6D8"/>
    <w:lvl w:ilvl="0" w:tplc="87C64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8B1879"/>
    <w:multiLevelType w:val="multilevel"/>
    <w:tmpl w:val="273C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F4740F"/>
    <w:multiLevelType w:val="hybridMultilevel"/>
    <w:tmpl w:val="89143820"/>
    <w:lvl w:ilvl="0" w:tplc="541062F4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6"/>
  </w:num>
  <w:num w:numId="4">
    <w:abstractNumId w:val="3"/>
  </w:num>
  <w:num w:numId="5">
    <w:abstractNumId w:val="19"/>
  </w:num>
  <w:num w:numId="6">
    <w:abstractNumId w:val="8"/>
  </w:num>
  <w:num w:numId="7">
    <w:abstractNumId w:val="17"/>
  </w:num>
  <w:num w:numId="8">
    <w:abstractNumId w:val="4"/>
  </w:num>
  <w:num w:numId="9">
    <w:abstractNumId w:val="5"/>
  </w:num>
  <w:num w:numId="10">
    <w:abstractNumId w:val="22"/>
  </w:num>
  <w:num w:numId="11">
    <w:abstractNumId w:val="14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7"/>
  </w:num>
  <w:num w:numId="17">
    <w:abstractNumId w:val="15"/>
  </w:num>
  <w:num w:numId="18">
    <w:abstractNumId w:val="11"/>
  </w:num>
  <w:num w:numId="19">
    <w:abstractNumId w:val="2"/>
  </w:num>
  <w:num w:numId="20">
    <w:abstractNumId w:val="23"/>
  </w:num>
  <w:num w:numId="21">
    <w:abstractNumId w:val="10"/>
  </w:num>
  <w:num w:numId="22">
    <w:abstractNumId w:val="10"/>
  </w:num>
  <w:num w:numId="23">
    <w:abstractNumId w:val="12"/>
  </w:num>
  <w:num w:numId="24">
    <w:abstractNumId w:val="24"/>
  </w:num>
  <w:num w:numId="25">
    <w:abstractNumId w:val="6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F43"/>
    <w:rsid w:val="00003692"/>
    <w:rsid w:val="00023E84"/>
    <w:rsid w:val="000244CB"/>
    <w:rsid w:val="00054F9F"/>
    <w:rsid w:val="00056626"/>
    <w:rsid w:val="0008132E"/>
    <w:rsid w:val="00095FDC"/>
    <w:rsid w:val="000A2F83"/>
    <w:rsid w:val="000A554B"/>
    <w:rsid w:val="000E37EB"/>
    <w:rsid w:val="00104A66"/>
    <w:rsid w:val="00105AD3"/>
    <w:rsid w:val="00114F43"/>
    <w:rsid w:val="00117022"/>
    <w:rsid w:val="00117D3A"/>
    <w:rsid w:val="00134AE2"/>
    <w:rsid w:val="00141B1A"/>
    <w:rsid w:val="001516FA"/>
    <w:rsid w:val="001601EA"/>
    <w:rsid w:val="00165E85"/>
    <w:rsid w:val="0017008F"/>
    <w:rsid w:val="00172E47"/>
    <w:rsid w:val="00185AA5"/>
    <w:rsid w:val="00194A53"/>
    <w:rsid w:val="00195B84"/>
    <w:rsid w:val="001A1042"/>
    <w:rsid w:val="001D2E2A"/>
    <w:rsid w:val="00217608"/>
    <w:rsid w:val="00221D69"/>
    <w:rsid w:val="002263FA"/>
    <w:rsid w:val="00230C25"/>
    <w:rsid w:val="00246306"/>
    <w:rsid w:val="00251D4D"/>
    <w:rsid w:val="00270629"/>
    <w:rsid w:val="00271333"/>
    <w:rsid w:val="002A7E68"/>
    <w:rsid w:val="002B56AD"/>
    <w:rsid w:val="002D55CB"/>
    <w:rsid w:val="002D7300"/>
    <w:rsid w:val="002F07EB"/>
    <w:rsid w:val="00304CA4"/>
    <w:rsid w:val="00332DDD"/>
    <w:rsid w:val="003465EC"/>
    <w:rsid w:val="003470C6"/>
    <w:rsid w:val="0034734F"/>
    <w:rsid w:val="00350AB8"/>
    <w:rsid w:val="00351332"/>
    <w:rsid w:val="003548D4"/>
    <w:rsid w:val="003558DD"/>
    <w:rsid w:val="00361406"/>
    <w:rsid w:val="00374AD1"/>
    <w:rsid w:val="00381E8C"/>
    <w:rsid w:val="0038350D"/>
    <w:rsid w:val="00383829"/>
    <w:rsid w:val="00394A46"/>
    <w:rsid w:val="00397F7B"/>
    <w:rsid w:val="003A5D8E"/>
    <w:rsid w:val="003B0200"/>
    <w:rsid w:val="003F36BA"/>
    <w:rsid w:val="003F6CE3"/>
    <w:rsid w:val="00400468"/>
    <w:rsid w:val="0040653E"/>
    <w:rsid w:val="0042478F"/>
    <w:rsid w:val="00445016"/>
    <w:rsid w:val="00446925"/>
    <w:rsid w:val="004754CF"/>
    <w:rsid w:val="00487199"/>
    <w:rsid w:val="00490E20"/>
    <w:rsid w:val="004B6CF6"/>
    <w:rsid w:val="004C5A20"/>
    <w:rsid w:val="004C6502"/>
    <w:rsid w:val="004E3D03"/>
    <w:rsid w:val="004F6350"/>
    <w:rsid w:val="00511E23"/>
    <w:rsid w:val="00512587"/>
    <w:rsid w:val="005146A2"/>
    <w:rsid w:val="00520D1E"/>
    <w:rsid w:val="005276B5"/>
    <w:rsid w:val="0052781B"/>
    <w:rsid w:val="005364D5"/>
    <w:rsid w:val="00555B36"/>
    <w:rsid w:val="00582B32"/>
    <w:rsid w:val="005A7522"/>
    <w:rsid w:val="005B0702"/>
    <w:rsid w:val="005B188E"/>
    <w:rsid w:val="005C0D23"/>
    <w:rsid w:val="005D2784"/>
    <w:rsid w:val="005D2F78"/>
    <w:rsid w:val="005E57CB"/>
    <w:rsid w:val="005E6CC2"/>
    <w:rsid w:val="005F09BE"/>
    <w:rsid w:val="0060170C"/>
    <w:rsid w:val="00602BFB"/>
    <w:rsid w:val="00611BA0"/>
    <w:rsid w:val="00624979"/>
    <w:rsid w:val="00630E6E"/>
    <w:rsid w:val="00634521"/>
    <w:rsid w:val="0064082F"/>
    <w:rsid w:val="006744E1"/>
    <w:rsid w:val="0069221C"/>
    <w:rsid w:val="00693A99"/>
    <w:rsid w:val="00713C86"/>
    <w:rsid w:val="00721F69"/>
    <w:rsid w:val="00722631"/>
    <w:rsid w:val="007237C6"/>
    <w:rsid w:val="00724FB3"/>
    <w:rsid w:val="0075260B"/>
    <w:rsid w:val="00761503"/>
    <w:rsid w:val="00774667"/>
    <w:rsid w:val="0078772E"/>
    <w:rsid w:val="00787A03"/>
    <w:rsid w:val="00791C54"/>
    <w:rsid w:val="0079235C"/>
    <w:rsid w:val="007951F2"/>
    <w:rsid w:val="007C1478"/>
    <w:rsid w:val="007D0B31"/>
    <w:rsid w:val="007E6121"/>
    <w:rsid w:val="007F1679"/>
    <w:rsid w:val="007F5ECA"/>
    <w:rsid w:val="007F6066"/>
    <w:rsid w:val="00804498"/>
    <w:rsid w:val="00807C9C"/>
    <w:rsid w:val="0081606F"/>
    <w:rsid w:val="00857DEB"/>
    <w:rsid w:val="00865925"/>
    <w:rsid w:val="008A53D4"/>
    <w:rsid w:val="008C1008"/>
    <w:rsid w:val="008C223D"/>
    <w:rsid w:val="008E057B"/>
    <w:rsid w:val="008E2749"/>
    <w:rsid w:val="008E3631"/>
    <w:rsid w:val="00900BAA"/>
    <w:rsid w:val="00910B6D"/>
    <w:rsid w:val="00917F50"/>
    <w:rsid w:val="00954FCB"/>
    <w:rsid w:val="00983500"/>
    <w:rsid w:val="0099334E"/>
    <w:rsid w:val="009C2505"/>
    <w:rsid w:val="00A0428C"/>
    <w:rsid w:val="00A04F06"/>
    <w:rsid w:val="00A12443"/>
    <w:rsid w:val="00A13BBB"/>
    <w:rsid w:val="00A32974"/>
    <w:rsid w:val="00A431A9"/>
    <w:rsid w:val="00A55967"/>
    <w:rsid w:val="00A84A6B"/>
    <w:rsid w:val="00A87A9D"/>
    <w:rsid w:val="00A970C5"/>
    <w:rsid w:val="00AA0706"/>
    <w:rsid w:val="00AA21A8"/>
    <w:rsid w:val="00AC2E68"/>
    <w:rsid w:val="00AC612F"/>
    <w:rsid w:val="00AE2482"/>
    <w:rsid w:val="00B003C9"/>
    <w:rsid w:val="00B00873"/>
    <w:rsid w:val="00B0660C"/>
    <w:rsid w:val="00B55E7C"/>
    <w:rsid w:val="00B61EBE"/>
    <w:rsid w:val="00B74DC0"/>
    <w:rsid w:val="00B85F67"/>
    <w:rsid w:val="00BA33FA"/>
    <w:rsid w:val="00BD6E83"/>
    <w:rsid w:val="00BE297C"/>
    <w:rsid w:val="00BF171F"/>
    <w:rsid w:val="00C03FEE"/>
    <w:rsid w:val="00C17477"/>
    <w:rsid w:val="00C20724"/>
    <w:rsid w:val="00C223B6"/>
    <w:rsid w:val="00C32BDF"/>
    <w:rsid w:val="00C35B0D"/>
    <w:rsid w:val="00C40CBE"/>
    <w:rsid w:val="00C534FB"/>
    <w:rsid w:val="00C577B2"/>
    <w:rsid w:val="00C60607"/>
    <w:rsid w:val="00C74EA0"/>
    <w:rsid w:val="00C80E7C"/>
    <w:rsid w:val="00C920EA"/>
    <w:rsid w:val="00C97B4A"/>
    <w:rsid w:val="00CD0302"/>
    <w:rsid w:val="00CD170F"/>
    <w:rsid w:val="00CE0B5B"/>
    <w:rsid w:val="00CE75FB"/>
    <w:rsid w:val="00CF0C6C"/>
    <w:rsid w:val="00D00BAB"/>
    <w:rsid w:val="00D0143F"/>
    <w:rsid w:val="00D01663"/>
    <w:rsid w:val="00D20CD8"/>
    <w:rsid w:val="00D308A9"/>
    <w:rsid w:val="00D30A8A"/>
    <w:rsid w:val="00D41334"/>
    <w:rsid w:val="00D5647A"/>
    <w:rsid w:val="00D82C0E"/>
    <w:rsid w:val="00D95302"/>
    <w:rsid w:val="00DC283C"/>
    <w:rsid w:val="00DC762C"/>
    <w:rsid w:val="00DE3C92"/>
    <w:rsid w:val="00E02F7F"/>
    <w:rsid w:val="00E11C45"/>
    <w:rsid w:val="00E20CCB"/>
    <w:rsid w:val="00E26FE8"/>
    <w:rsid w:val="00E322BA"/>
    <w:rsid w:val="00E555CB"/>
    <w:rsid w:val="00E6235E"/>
    <w:rsid w:val="00E650E7"/>
    <w:rsid w:val="00E733C5"/>
    <w:rsid w:val="00E76395"/>
    <w:rsid w:val="00E8289F"/>
    <w:rsid w:val="00EA38C8"/>
    <w:rsid w:val="00EA5F84"/>
    <w:rsid w:val="00EC4685"/>
    <w:rsid w:val="00EE01CA"/>
    <w:rsid w:val="00EE0506"/>
    <w:rsid w:val="00EE0C85"/>
    <w:rsid w:val="00F0255D"/>
    <w:rsid w:val="00F04479"/>
    <w:rsid w:val="00F1267C"/>
    <w:rsid w:val="00F15B6E"/>
    <w:rsid w:val="00F15BF0"/>
    <w:rsid w:val="00F31F15"/>
    <w:rsid w:val="00F6085E"/>
    <w:rsid w:val="00F6408B"/>
    <w:rsid w:val="00F8430C"/>
    <w:rsid w:val="00FA718A"/>
    <w:rsid w:val="00FB4831"/>
    <w:rsid w:val="00FB6841"/>
    <w:rsid w:val="00FC187E"/>
    <w:rsid w:val="00FC2D6D"/>
    <w:rsid w:val="00FC7EF7"/>
    <w:rsid w:val="00FD512D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2A330EE1"/>
  <w15:chartTrackingRefBased/>
  <w15:docId w15:val="{C5E9017F-57BB-4DAB-8CBB-F472BCF4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bCs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-1260"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00AEEF"/>
        <w:left w:val="single" w:sz="12" w:space="4" w:color="00AEEF"/>
        <w:bottom w:val="single" w:sz="12" w:space="1" w:color="00AEEF"/>
        <w:right w:val="single" w:sz="12" w:space="4" w:color="00AEEF"/>
      </w:pBdr>
      <w:shd w:val="clear" w:color="auto" w:fill="F68B00"/>
      <w:ind w:hanging="1259"/>
      <w:jc w:val="center"/>
      <w:outlineLvl w:val="1"/>
    </w:pPr>
    <w:rPr>
      <w:b/>
      <w:bCs w:val="0"/>
      <w:sz w:val="28"/>
    </w:rPr>
  </w:style>
  <w:style w:type="paragraph" w:styleId="Heading3">
    <w:name w:val="heading 3"/>
    <w:basedOn w:val="Normal"/>
    <w:next w:val="Normal"/>
    <w:qFormat/>
    <w:pPr>
      <w:keepNext/>
      <w:ind w:right="-1234" w:hanging="1260"/>
      <w:outlineLvl w:val="2"/>
    </w:pPr>
    <w:rPr>
      <w:b/>
      <w:bCs w:val="0"/>
    </w:rPr>
  </w:style>
  <w:style w:type="paragraph" w:styleId="Heading9">
    <w:name w:val="heading 9"/>
    <w:basedOn w:val="Normal"/>
    <w:next w:val="Normal"/>
    <w:qFormat/>
    <w:pPr>
      <w:keepNext/>
      <w:tabs>
        <w:tab w:val="left" w:pos="6480"/>
      </w:tabs>
      <w:jc w:val="center"/>
      <w:outlineLvl w:val="8"/>
    </w:pPr>
    <w:rPr>
      <w:rFonts w:ascii="Arial" w:hAnsi="Arial" w:cs="Arial"/>
      <w:b/>
      <w:color w:val="FFFFFF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Cs w:val="0"/>
      <w:sz w:val="19"/>
      <w:szCs w:val="19"/>
      <w:lang w:val="en-US"/>
    </w:rPr>
  </w:style>
  <w:style w:type="paragraph" w:customStyle="1" w:styleId="FieldText">
    <w:name w:val="Field Text"/>
    <w:basedOn w:val="Normal"/>
    <w:autoRedefine/>
    <w:rPr>
      <w:bCs w:val="0"/>
      <w:sz w:val="20"/>
      <w:szCs w:val="19"/>
      <w:lang w:val="en-US"/>
    </w:rPr>
  </w:style>
  <w:style w:type="table" w:styleId="TableGrid">
    <w:name w:val="Table Grid"/>
    <w:basedOn w:val="TableNormal"/>
    <w:rsid w:val="00983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3">
    <w:name w:val="Table List 3"/>
    <w:basedOn w:val="TableNormal"/>
    <w:rsid w:val="009835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F6066"/>
    <w:rPr>
      <w:color w:val="0000FF"/>
      <w:u w:val="single"/>
    </w:rPr>
  </w:style>
  <w:style w:type="paragraph" w:styleId="Header">
    <w:name w:val="header"/>
    <w:basedOn w:val="Normal"/>
    <w:rsid w:val="00721F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21F69"/>
    <w:pPr>
      <w:tabs>
        <w:tab w:val="center" w:pos="4153"/>
        <w:tab w:val="right" w:pos="8306"/>
      </w:tabs>
    </w:pPr>
  </w:style>
  <w:style w:type="character" w:styleId="Mention">
    <w:name w:val="Mention"/>
    <w:uiPriority w:val="99"/>
    <w:semiHidden/>
    <w:unhideWhenUsed/>
    <w:rsid w:val="0040653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558DD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3558DD"/>
    <w:rPr>
      <w:rFonts w:ascii="Segoe UI" w:hAnsi="Segoe UI" w:cs="Segoe UI"/>
      <w:bCs/>
      <w:sz w:val="18"/>
      <w:szCs w:val="18"/>
      <w:lang w:val="en-GB"/>
    </w:rPr>
  </w:style>
  <w:style w:type="character" w:customStyle="1" w:styleId="fa7">
    <w:name w:val="fa7"/>
    <w:rsid w:val="00A12443"/>
    <w:rPr>
      <w:rFonts w:ascii="FontAwesome" w:hAnsi="FontAwesome" w:hint="default"/>
      <w:b w:val="0"/>
      <w:bCs w:val="0"/>
      <w:i w:val="0"/>
      <w:iCs w:val="0"/>
      <w:smallCaps w:val="0"/>
      <w:sz w:val="21"/>
      <w:szCs w:val="21"/>
    </w:rPr>
  </w:style>
  <w:style w:type="character" w:customStyle="1" w:styleId="FooterChar">
    <w:name w:val="Footer Char"/>
    <w:link w:val="Footer"/>
    <w:uiPriority w:val="99"/>
    <w:rsid w:val="00C20724"/>
    <w:rPr>
      <w:rFonts w:ascii="Verdana" w:hAnsi="Verdana"/>
      <w:bCs/>
      <w:sz w:val="1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83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ustryGrantClaims@enterprise-ireland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ank.confirmation@enterprise-Irela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nk.confirmation@enterprise-ireland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Company:</vt:lpstr>
    </vt:vector>
  </TitlesOfParts>
  <Company> </Company>
  <LinksUpToDate>false</LinksUpToDate>
  <CharactersWithSpaces>3674</CharactersWithSpaces>
  <SharedDoc>false</SharedDoc>
  <HLinks>
    <vt:vector size="18" baseType="variant">
      <vt:variant>
        <vt:i4>2293775</vt:i4>
      </vt:variant>
      <vt:variant>
        <vt:i4>6</vt:i4>
      </vt:variant>
      <vt:variant>
        <vt:i4>0</vt:i4>
      </vt:variant>
      <vt:variant>
        <vt:i4>5</vt:i4>
      </vt:variant>
      <vt:variant>
        <vt:lpwstr>mailto:bank.confirmation@enterprise-Ireland.com</vt:lpwstr>
      </vt:variant>
      <vt:variant>
        <vt:lpwstr/>
      </vt:variant>
      <vt:variant>
        <vt:i4>2293775</vt:i4>
      </vt:variant>
      <vt:variant>
        <vt:i4>3</vt:i4>
      </vt:variant>
      <vt:variant>
        <vt:i4>0</vt:i4>
      </vt:variant>
      <vt:variant>
        <vt:i4>5</vt:i4>
      </vt:variant>
      <vt:variant>
        <vt:lpwstr>mailto:bank.confirmation@enterprise-ireland.com</vt:lpwstr>
      </vt:variant>
      <vt:variant>
        <vt:lpwstr/>
      </vt:variant>
      <vt:variant>
        <vt:i4>1310834</vt:i4>
      </vt:variant>
      <vt:variant>
        <vt:i4>0</vt:i4>
      </vt:variant>
      <vt:variant>
        <vt:i4>0</vt:i4>
      </vt:variant>
      <vt:variant>
        <vt:i4>5</vt:i4>
      </vt:variant>
      <vt:variant>
        <vt:lpwstr>mailto:IndustryGrantClaims@enterprise-ireland.com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Company:</dc:title>
  <dc:subject/>
  <dc:creator>English, Lisa</dc:creator>
  <cp:keywords/>
  <dc:description/>
  <cp:lastModifiedBy>Geoghegan, Marie</cp:lastModifiedBy>
  <cp:revision>3</cp:revision>
  <cp:lastPrinted>2018-02-23T15:18:00Z</cp:lastPrinted>
  <dcterms:created xsi:type="dcterms:W3CDTF">2022-01-26T12:07:00Z</dcterms:created>
  <dcterms:modified xsi:type="dcterms:W3CDTF">2022-02-18T10:25:00Z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